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060B5" w14:textId="782D3D05" w:rsidR="00F41A63" w:rsidRDefault="00ED5DC0" w:rsidP="00F41A63">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Pr>
          <w:rFonts w:ascii="Times New Roman" w:eastAsia="Times New Roman" w:hAnsi="Times New Roman"/>
          <w:sz w:val="24"/>
          <w:szCs w:val="24"/>
        </w:rPr>
        <w:t xml:space="preserve">Pirkimo sąlygų </w:t>
      </w:r>
      <w:r w:rsidR="00F41A63">
        <w:rPr>
          <w:rFonts w:ascii="Times New Roman" w:eastAsia="Times New Roman" w:hAnsi="Times New Roman"/>
          <w:sz w:val="24"/>
          <w:szCs w:val="24"/>
        </w:rPr>
        <w:t>1 priedas</w:t>
      </w:r>
    </w:p>
    <w:p w14:paraId="649AEBF3" w14:textId="77777777" w:rsidR="00F41A63" w:rsidRDefault="00F41A63" w:rsidP="00F41A63">
      <w:pPr>
        <w:suppressAutoHyphens w:val="0"/>
        <w:spacing w:after="0" w:line="276" w:lineRule="auto"/>
        <w:rPr>
          <w:rFonts w:ascii="Times New Roman" w:eastAsia="Times New Roman" w:hAnsi="Times New Roman"/>
          <w:b/>
          <w:sz w:val="24"/>
          <w:szCs w:val="24"/>
        </w:rPr>
      </w:pPr>
    </w:p>
    <w:p w14:paraId="265AAE35" w14:textId="77777777" w:rsidR="00F41A63" w:rsidRDefault="00F41A63" w:rsidP="00F41A63">
      <w:pPr>
        <w:overflowPunct w:val="0"/>
        <w:autoSpaceDE w:val="0"/>
        <w:spacing w:after="0" w:line="276" w:lineRule="auto"/>
        <w:ind w:right="-178"/>
        <w:jc w:val="center"/>
        <w:rPr>
          <w:rFonts w:ascii="Times New Roman" w:eastAsia="Times New Roman" w:hAnsi="Times New Roman"/>
          <w:sz w:val="24"/>
          <w:szCs w:val="24"/>
        </w:rPr>
      </w:pPr>
      <w:r>
        <w:rPr>
          <w:rFonts w:ascii="Times New Roman" w:eastAsia="Times New Roman" w:hAnsi="Times New Roman"/>
          <w:sz w:val="24"/>
          <w:szCs w:val="24"/>
        </w:rPr>
        <w:t>Herbas arba prekių ženklas</w:t>
      </w:r>
    </w:p>
    <w:p w14:paraId="7FD9F46D" w14:textId="77777777" w:rsidR="00F41A63" w:rsidRDefault="00F41A63" w:rsidP="00F41A63">
      <w:pPr>
        <w:overflowPunct w:val="0"/>
        <w:autoSpaceDE w:val="0"/>
        <w:spacing w:after="0" w:line="276" w:lineRule="auto"/>
        <w:ind w:right="-178"/>
        <w:jc w:val="center"/>
        <w:rPr>
          <w:rFonts w:ascii="Times New Roman" w:eastAsia="Times New Roman" w:hAnsi="Times New Roman"/>
          <w:sz w:val="24"/>
          <w:szCs w:val="24"/>
        </w:rPr>
      </w:pPr>
    </w:p>
    <w:p w14:paraId="6782FD3F" w14:textId="77777777" w:rsidR="00F41A63" w:rsidRDefault="00F41A63" w:rsidP="00F41A63">
      <w:pPr>
        <w:overflowPunct w:val="0"/>
        <w:autoSpaceDE w:val="0"/>
        <w:spacing w:after="0" w:line="276" w:lineRule="auto"/>
        <w:ind w:right="-178"/>
        <w:jc w:val="center"/>
        <w:rPr>
          <w:rFonts w:ascii="Times New Roman" w:eastAsia="Times New Roman" w:hAnsi="Times New Roman"/>
          <w:sz w:val="24"/>
          <w:szCs w:val="24"/>
        </w:rPr>
      </w:pPr>
      <w:r>
        <w:rPr>
          <w:rFonts w:ascii="Times New Roman" w:eastAsia="Times New Roman" w:hAnsi="Times New Roman"/>
          <w:sz w:val="24"/>
          <w:szCs w:val="24"/>
        </w:rPr>
        <w:t>(Tiekėjo pavadinimas)</w:t>
      </w:r>
    </w:p>
    <w:p w14:paraId="273A3946" w14:textId="77777777" w:rsidR="00F41A63" w:rsidRDefault="00F41A63" w:rsidP="00F41A63">
      <w:pPr>
        <w:overflowPunct w:val="0"/>
        <w:autoSpaceDE w:val="0"/>
        <w:spacing w:after="0" w:line="276" w:lineRule="auto"/>
        <w:ind w:right="-178"/>
        <w:jc w:val="center"/>
        <w:rPr>
          <w:rFonts w:ascii="Times New Roman" w:eastAsia="Times New Roman" w:hAnsi="Times New Roman"/>
          <w:sz w:val="24"/>
          <w:szCs w:val="24"/>
        </w:rPr>
      </w:pPr>
    </w:p>
    <w:p w14:paraId="7FB3EEAB" w14:textId="77777777" w:rsidR="00F41A63" w:rsidRDefault="00F41A63" w:rsidP="00F41A63">
      <w:pPr>
        <w:overflowPunct w:val="0"/>
        <w:autoSpaceDE w:val="0"/>
        <w:spacing w:after="0" w:line="276" w:lineRule="auto"/>
        <w:ind w:right="-178"/>
        <w:jc w:val="center"/>
        <w:rPr>
          <w:rFonts w:ascii="Times New Roman" w:eastAsia="Times New Roman" w:hAnsi="Times New Roman"/>
          <w:sz w:val="24"/>
          <w:szCs w:val="24"/>
        </w:rPr>
      </w:pPr>
      <w:r>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4D817D3" w14:textId="77777777" w:rsidR="00F41A63" w:rsidRDefault="00F41A63" w:rsidP="00F41A63">
      <w:pPr>
        <w:overflowPunct w:val="0"/>
        <w:autoSpaceDE w:val="0"/>
        <w:spacing w:after="0" w:line="276" w:lineRule="auto"/>
        <w:jc w:val="center"/>
        <w:rPr>
          <w:rFonts w:ascii="Times New Roman" w:eastAsia="Times New Roman" w:hAnsi="Times New Roman"/>
          <w:b/>
          <w:bCs/>
          <w:sz w:val="24"/>
          <w:szCs w:val="24"/>
        </w:rPr>
      </w:pPr>
    </w:p>
    <w:p w14:paraId="6116BD50" w14:textId="77777777" w:rsidR="00F41A63" w:rsidRDefault="00F41A63" w:rsidP="00F41A63">
      <w:pPr>
        <w:tabs>
          <w:tab w:val="center" w:pos="2520"/>
        </w:tabs>
        <w:overflowPunct w:val="0"/>
        <w:autoSpaceDE w:val="0"/>
        <w:spacing w:after="0" w:line="276" w:lineRule="auto"/>
        <w:jc w:val="both"/>
        <w:rPr>
          <w:rFonts w:ascii="Times New Roman" w:eastAsia="Times New Roman" w:hAnsi="Times New Roman"/>
          <w:sz w:val="24"/>
          <w:szCs w:val="24"/>
        </w:rPr>
      </w:pPr>
      <w:r>
        <w:rPr>
          <w:rFonts w:ascii="Times New Roman" w:eastAsia="Times New Roman" w:hAnsi="Times New Roman"/>
          <w:sz w:val="24"/>
          <w:szCs w:val="24"/>
        </w:rPr>
        <w:t>Pabėgėlių priėmimo centrui</w:t>
      </w:r>
    </w:p>
    <w:p w14:paraId="406980BA" w14:textId="77777777" w:rsidR="00F41A63" w:rsidRDefault="00F41A63" w:rsidP="00F41A63">
      <w:pPr>
        <w:overflowPunct w:val="0"/>
        <w:autoSpaceDE w:val="0"/>
        <w:spacing w:after="0" w:line="276" w:lineRule="auto"/>
        <w:jc w:val="center"/>
        <w:rPr>
          <w:rFonts w:ascii="Times New Roman" w:eastAsia="Times New Roman" w:hAnsi="Times New Roman"/>
          <w:b/>
          <w:sz w:val="24"/>
          <w:szCs w:val="24"/>
        </w:rPr>
      </w:pPr>
    </w:p>
    <w:p w14:paraId="2A7C312B" w14:textId="77777777" w:rsidR="00F41A63" w:rsidRDefault="00F41A63" w:rsidP="00F41A63">
      <w:pPr>
        <w:overflowPunct w:val="0"/>
        <w:autoSpaceDE w:val="0"/>
        <w:spacing w:after="0" w:line="276" w:lineRule="auto"/>
        <w:jc w:val="center"/>
        <w:rPr>
          <w:rFonts w:ascii="Times New Roman" w:eastAsia="Times New Roman" w:hAnsi="Times New Roman"/>
          <w:b/>
          <w:sz w:val="24"/>
          <w:szCs w:val="24"/>
        </w:rPr>
      </w:pPr>
      <w:r>
        <w:rPr>
          <w:rFonts w:ascii="Times New Roman" w:eastAsia="Times New Roman" w:hAnsi="Times New Roman"/>
          <w:b/>
          <w:sz w:val="24"/>
          <w:szCs w:val="24"/>
        </w:rPr>
        <w:t>PASIŪLYMAS</w:t>
      </w:r>
    </w:p>
    <w:p w14:paraId="7977110A" w14:textId="24CC0723" w:rsidR="00F41A63" w:rsidRPr="00122599" w:rsidRDefault="00F41A63" w:rsidP="3219FF30">
      <w:pPr>
        <w:overflowPunct w:val="0"/>
        <w:autoSpaceDE w:val="0"/>
        <w:spacing w:after="0" w:line="276" w:lineRule="auto"/>
        <w:jc w:val="center"/>
        <w:rPr>
          <w:rFonts w:ascii="Times New Roman" w:eastAsia="Times New Roman" w:hAnsi="Times New Roman"/>
          <w:b/>
          <w:bCs/>
          <w:sz w:val="24"/>
          <w:szCs w:val="24"/>
        </w:rPr>
      </w:pPr>
      <w:r w:rsidRPr="3219FF30">
        <w:rPr>
          <w:rFonts w:ascii="Times New Roman" w:eastAsia="Times New Roman" w:hAnsi="Times New Roman"/>
          <w:b/>
          <w:bCs/>
          <w:sz w:val="24"/>
          <w:szCs w:val="24"/>
        </w:rPr>
        <w:t xml:space="preserve">DĖL </w:t>
      </w:r>
      <w:bookmarkStart w:id="0" w:name="_Hlk177718431"/>
      <w:r w:rsidR="00122599" w:rsidRPr="3219FF30">
        <w:rPr>
          <w:rFonts w:ascii="Times New Roman" w:eastAsia="Times New Roman" w:hAnsi="Times New Roman"/>
          <w:b/>
          <w:bCs/>
          <w:sz w:val="24"/>
          <w:szCs w:val="24"/>
        </w:rPr>
        <w:t xml:space="preserve">IŠMANIESIEMS MOBILIESIEMS ĮRENGINIAMS SKIRTOS </w:t>
      </w:r>
      <w:r w:rsidR="005E7A11" w:rsidRPr="005E7A11">
        <w:rPr>
          <w:rFonts w:ascii="Times New Roman" w:eastAsia="Times New Roman" w:hAnsi="Times New Roman"/>
          <w:b/>
          <w:bCs/>
          <w:sz w:val="24"/>
          <w:szCs w:val="24"/>
        </w:rPr>
        <w:t>MOBILIOSIOS APLIKACIJOS</w:t>
      </w:r>
      <w:r w:rsidR="00122599" w:rsidRPr="3219FF30">
        <w:rPr>
          <w:rFonts w:ascii="Times New Roman" w:eastAsia="Times New Roman" w:hAnsi="Times New Roman"/>
          <w:b/>
          <w:bCs/>
          <w:sz w:val="24"/>
          <w:szCs w:val="24"/>
        </w:rPr>
        <w:t xml:space="preserve">  SUKŪRIMO, ĮDIEGIMO BEI PRIEŽIŪROS PASLAUGŲ </w:t>
      </w:r>
      <w:bookmarkEnd w:id="0"/>
    </w:p>
    <w:p w14:paraId="67D5A557" w14:textId="77777777" w:rsidR="00F41A63" w:rsidRDefault="00F41A63" w:rsidP="00F41A63">
      <w:pPr>
        <w:spacing w:after="0" w:line="276" w:lineRule="auto"/>
        <w:ind w:left="-709" w:firstLine="840"/>
        <w:jc w:val="both"/>
        <w:rPr>
          <w:rFonts w:ascii="Times New Roman" w:eastAsia="Times New Roman" w:hAnsi="Times New Roman"/>
          <w:sz w:val="24"/>
          <w:szCs w:val="24"/>
        </w:rPr>
      </w:pPr>
    </w:p>
    <w:p w14:paraId="0A34EC6D" w14:textId="77777777" w:rsidR="00F41A63" w:rsidRDefault="00F41A63" w:rsidP="00F41A63">
      <w:pPr>
        <w:shd w:val="clear" w:color="auto" w:fill="FFFFFF"/>
        <w:suppressAutoHyphens w:val="0"/>
        <w:spacing w:after="0" w:line="276" w:lineRule="auto"/>
        <w:jc w:val="center"/>
        <w:rPr>
          <w:rFonts w:ascii="Times New Roman" w:hAnsi="Times New Roman"/>
          <w:b/>
          <w:bCs/>
          <w:color w:val="000000"/>
          <w:sz w:val="24"/>
          <w:szCs w:val="24"/>
        </w:rPr>
      </w:pPr>
      <w:r>
        <w:rPr>
          <w:rFonts w:ascii="Times New Roman" w:hAnsi="Times New Roman"/>
          <w:sz w:val="24"/>
          <w:szCs w:val="24"/>
        </w:rPr>
        <w:t>____________</w:t>
      </w:r>
      <w:r>
        <w:rPr>
          <w:rFonts w:ascii="Times New Roman" w:hAnsi="Times New Roman"/>
          <w:b/>
          <w:bCs/>
          <w:color w:val="000000"/>
          <w:sz w:val="24"/>
          <w:szCs w:val="24"/>
        </w:rPr>
        <w:t xml:space="preserve"> </w:t>
      </w:r>
      <w:r>
        <w:rPr>
          <w:rFonts w:ascii="Times New Roman" w:hAnsi="Times New Roman"/>
          <w:sz w:val="24"/>
          <w:szCs w:val="24"/>
        </w:rPr>
        <w:t>Nr.______</w:t>
      </w:r>
    </w:p>
    <w:p w14:paraId="2B5EC1B4" w14:textId="77777777" w:rsidR="00F41A63" w:rsidRDefault="00F41A63" w:rsidP="00F41A63">
      <w:pPr>
        <w:shd w:val="clear" w:color="auto" w:fill="FFFFFF"/>
        <w:suppressAutoHyphens w:val="0"/>
        <w:spacing w:after="0" w:line="276" w:lineRule="auto"/>
        <w:jc w:val="center"/>
        <w:rPr>
          <w:rFonts w:ascii="Times New Roman" w:hAnsi="Times New Roman"/>
          <w:bCs/>
          <w:color w:val="000000"/>
          <w:sz w:val="24"/>
          <w:szCs w:val="24"/>
        </w:rPr>
      </w:pPr>
      <w:r>
        <w:rPr>
          <w:rFonts w:ascii="Times New Roman" w:hAnsi="Times New Roman"/>
          <w:bCs/>
          <w:color w:val="000000"/>
          <w:sz w:val="24"/>
          <w:szCs w:val="24"/>
        </w:rPr>
        <w:t>(Data)</w:t>
      </w:r>
    </w:p>
    <w:p w14:paraId="6D39E164" w14:textId="77777777" w:rsidR="00F41A63" w:rsidRDefault="00F41A63" w:rsidP="00F41A63">
      <w:pPr>
        <w:suppressAutoHyphens w:val="0"/>
        <w:spacing w:after="0" w:line="276" w:lineRule="auto"/>
        <w:jc w:val="center"/>
        <w:rPr>
          <w:rFonts w:ascii="Times New Roman" w:hAnsi="Times New Roman"/>
          <w:sz w:val="24"/>
          <w:szCs w:val="24"/>
        </w:rPr>
      </w:pPr>
      <w:r>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F41A63" w14:paraId="28C298F5" w14:textId="77777777" w:rsidTr="00F41A63">
        <w:tc>
          <w:tcPr>
            <w:tcW w:w="5056" w:type="dxa"/>
            <w:tcBorders>
              <w:top w:val="single" w:sz="4" w:space="0" w:color="auto"/>
              <w:left w:val="single" w:sz="4" w:space="0" w:color="auto"/>
              <w:bottom w:val="single" w:sz="4" w:space="0" w:color="auto"/>
              <w:right w:val="single" w:sz="4" w:space="0" w:color="auto"/>
            </w:tcBorders>
            <w:hideMark/>
          </w:tcPr>
          <w:p w14:paraId="6088B2B6" w14:textId="554233D4" w:rsidR="00F41A63" w:rsidRDefault="00F41A63">
            <w:pPr>
              <w:suppressAutoHyphens w:val="0"/>
              <w:spacing w:after="0" w:line="276" w:lineRule="auto"/>
              <w:jc w:val="both"/>
              <w:rPr>
                <w:rFonts w:ascii="Times New Roman" w:hAnsi="Times New Roman"/>
                <w:i/>
                <w:sz w:val="24"/>
                <w:szCs w:val="24"/>
              </w:rPr>
            </w:pPr>
            <w:r>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773CD3D8" w14:textId="77777777" w:rsidR="00F41A63" w:rsidRDefault="00F41A63">
            <w:pPr>
              <w:suppressAutoHyphens w:val="0"/>
              <w:spacing w:after="0" w:line="276" w:lineRule="auto"/>
              <w:jc w:val="both"/>
              <w:rPr>
                <w:rFonts w:ascii="Times New Roman" w:hAnsi="Times New Roman"/>
                <w:sz w:val="24"/>
                <w:szCs w:val="24"/>
              </w:rPr>
            </w:pPr>
          </w:p>
          <w:p w14:paraId="7397FC9A" w14:textId="77777777" w:rsidR="00F41A63" w:rsidRDefault="00F41A63">
            <w:pPr>
              <w:suppressAutoHyphens w:val="0"/>
              <w:spacing w:after="0" w:line="276" w:lineRule="auto"/>
              <w:jc w:val="both"/>
              <w:rPr>
                <w:rFonts w:ascii="Times New Roman" w:hAnsi="Times New Roman"/>
                <w:sz w:val="24"/>
                <w:szCs w:val="24"/>
              </w:rPr>
            </w:pPr>
          </w:p>
        </w:tc>
      </w:tr>
      <w:tr w:rsidR="00F41A63" w14:paraId="6463E480" w14:textId="77777777" w:rsidTr="00F41A63">
        <w:tc>
          <w:tcPr>
            <w:tcW w:w="5056" w:type="dxa"/>
            <w:tcBorders>
              <w:top w:val="single" w:sz="4" w:space="0" w:color="auto"/>
              <w:left w:val="single" w:sz="4" w:space="0" w:color="auto"/>
              <w:bottom w:val="single" w:sz="4" w:space="0" w:color="auto"/>
              <w:right w:val="single" w:sz="4" w:space="0" w:color="auto"/>
            </w:tcBorders>
            <w:hideMark/>
          </w:tcPr>
          <w:p w14:paraId="4C72AFF7" w14:textId="3E2CB3CA" w:rsidR="00F41A63" w:rsidRDefault="00F41A63">
            <w:pPr>
              <w:suppressAutoHyphens w:val="0"/>
              <w:spacing w:after="0" w:line="276" w:lineRule="auto"/>
              <w:jc w:val="both"/>
              <w:rPr>
                <w:rFonts w:ascii="Times New Roman" w:hAnsi="Times New Roman"/>
                <w:sz w:val="24"/>
                <w:szCs w:val="24"/>
              </w:rPr>
            </w:pPr>
            <w:r>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66D58313" w14:textId="77777777" w:rsidR="00F41A63" w:rsidRDefault="00F41A63">
            <w:pPr>
              <w:suppressAutoHyphens w:val="0"/>
              <w:spacing w:after="0" w:line="276" w:lineRule="auto"/>
              <w:jc w:val="both"/>
              <w:rPr>
                <w:rFonts w:ascii="Times New Roman" w:hAnsi="Times New Roman"/>
                <w:sz w:val="24"/>
                <w:szCs w:val="24"/>
              </w:rPr>
            </w:pPr>
          </w:p>
          <w:p w14:paraId="281262C5" w14:textId="77777777" w:rsidR="00F41A63" w:rsidRDefault="00F41A63">
            <w:pPr>
              <w:suppressAutoHyphens w:val="0"/>
              <w:spacing w:after="0" w:line="276" w:lineRule="auto"/>
              <w:jc w:val="both"/>
              <w:rPr>
                <w:rFonts w:ascii="Times New Roman" w:hAnsi="Times New Roman"/>
                <w:sz w:val="24"/>
                <w:szCs w:val="24"/>
              </w:rPr>
            </w:pPr>
          </w:p>
        </w:tc>
      </w:tr>
      <w:tr w:rsidR="00F41A63" w14:paraId="796D7AF3" w14:textId="77777777" w:rsidTr="00F41A63">
        <w:tc>
          <w:tcPr>
            <w:tcW w:w="5056" w:type="dxa"/>
            <w:tcBorders>
              <w:top w:val="single" w:sz="4" w:space="0" w:color="auto"/>
              <w:left w:val="single" w:sz="4" w:space="0" w:color="auto"/>
              <w:bottom w:val="single" w:sz="4" w:space="0" w:color="auto"/>
              <w:right w:val="single" w:sz="4" w:space="0" w:color="auto"/>
            </w:tcBorders>
          </w:tcPr>
          <w:p w14:paraId="20841A1F" w14:textId="569EC98D" w:rsidR="00F41A63" w:rsidRDefault="00F41A63">
            <w:pPr>
              <w:suppressAutoHyphens w:val="0"/>
              <w:spacing w:after="0" w:line="276" w:lineRule="auto"/>
              <w:jc w:val="both"/>
              <w:rPr>
                <w:rFonts w:ascii="Times New Roman" w:hAnsi="Times New Roman"/>
                <w:sz w:val="24"/>
                <w:szCs w:val="24"/>
              </w:rPr>
            </w:pPr>
            <w:r>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06EAD156" w14:textId="77777777" w:rsidR="00F41A63" w:rsidRDefault="00F41A63">
            <w:pPr>
              <w:suppressAutoHyphens w:val="0"/>
              <w:spacing w:after="0" w:line="276" w:lineRule="auto"/>
              <w:jc w:val="both"/>
              <w:rPr>
                <w:rFonts w:ascii="Times New Roman" w:hAnsi="Times New Roman"/>
                <w:sz w:val="24"/>
                <w:szCs w:val="24"/>
              </w:rPr>
            </w:pPr>
          </w:p>
        </w:tc>
      </w:tr>
      <w:tr w:rsidR="00F41A63" w14:paraId="30200914" w14:textId="77777777" w:rsidTr="00F41A63">
        <w:tc>
          <w:tcPr>
            <w:tcW w:w="5056" w:type="dxa"/>
            <w:tcBorders>
              <w:top w:val="single" w:sz="4" w:space="0" w:color="auto"/>
              <w:left w:val="single" w:sz="4" w:space="0" w:color="auto"/>
              <w:bottom w:val="single" w:sz="4" w:space="0" w:color="auto"/>
              <w:right w:val="single" w:sz="4" w:space="0" w:color="auto"/>
            </w:tcBorders>
          </w:tcPr>
          <w:p w14:paraId="5383E144" w14:textId="3F5E3E87" w:rsidR="00F41A63" w:rsidRDefault="00F41A63">
            <w:pPr>
              <w:suppressAutoHyphens w:val="0"/>
              <w:spacing w:after="0" w:line="276" w:lineRule="auto"/>
              <w:jc w:val="both"/>
              <w:rPr>
                <w:rFonts w:ascii="Times New Roman" w:hAnsi="Times New Roman"/>
                <w:sz w:val="24"/>
                <w:szCs w:val="24"/>
              </w:rPr>
            </w:pPr>
            <w:r>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0565DEC6" w14:textId="77777777" w:rsidR="00F41A63" w:rsidRDefault="00F41A63">
            <w:pPr>
              <w:suppressAutoHyphens w:val="0"/>
              <w:spacing w:after="0" w:line="276" w:lineRule="auto"/>
              <w:jc w:val="both"/>
              <w:rPr>
                <w:rFonts w:ascii="Times New Roman" w:hAnsi="Times New Roman"/>
                <w:sz w:val="24"/>
                <w:szCs w:val="24"/>
              </w:rPr>
            </w:pPr>
          </w:p>
        </w:tc>
      </w:tr>
      <w:tr w:rsidR="00F41A63" w14:paraId="235A74E4" w14:textId="77777777" w:rsidTr="00F41A63">
        <w:tc>
          <w:tcPr>
            <w:tcW w:w="5056" w:type="dxa"/>
            <w:tcBorders>
              <w:top w:val="single" w:sz="4" w:space="0" w:color="auto"/>
              <w:left w:val="single" w:sz="4" w:space="0" w:color="auto"/>
              <w:bottom w:val="single" w:sz="4" w:space="0" w:color="auto"/>
              <w:right w:val="single" w:sz="4" w:space="0" w:color="auto"/>
            </w:tcBorders>
          </w:tcPr>
          <w:p w14:paraId="34A53AD2" w14:textId="720B92AC" w:rsidR="00F41A63" w:rsidRDefault="00F41A63">
            <w:pPr>
              <w:suppressAutoHyphens w:val="0"/>
              <w:spacing w:after="0" w:line="276" w:lineRule="auto"/>
              <w:jc w:val="both"/>
              <w:rPr>
                <w:rFonts w:ascii="Times New Roman" w:hAnsi="Times New Roman"/>
                <w:sz w:val="24"/>
                <w:szCs w:val="24"/>
              </w:rPr>
            </w:pPr>
            <w:r>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41CE5332" w14:textId="77777777" w:rsidR="00F41A63" w:rsidRDefault="00F41A63">
            <w:pPr>
              <w:suppressAutoHyphens w:val="0"/>
              <w:spacing w:after="0" w:line="276" w:lineRule="auto"/>
              <w:jc w:val="both"/>
              <w:rPr>
                <w:rFonts w:ascii="Times New Roman" w:hAnsi="Times New Roman"/>
                <w:sz w:val="24"/>
                <w:szCs w:val="24"/>
              </w:rPr>
            </w:pPr>
          </w:p>
        </w:tc>
      </w:tr>
      <w:tr w:rsidR="00F41A63" w14:paraId="28E103AE" w14:textId="77777777" w:rsidTr="00F41A63">
        <w:tc>
          <w:tcPr>
            <w:tcW w:w="5056" w:type="dxa"/>
            <w:tcBorders>
              <w:top w:val="single" w:sz="4" w:space="0" w:color="auto"/>
              <w:left w:val="single" w:sz="4" w:space="0" w:color="auto"/>
              <w:bottom w:val="single" w:sz="4" w:space="0" w:color="auto"/>
              <w:right w:val="single" w:sz="4" w:space="0" w:color="auto"/>
            </w:tcBorders>
          </w:tcPr>
          <w:p w14:paraId="5A47577F" w14:textId="14055243" w:rsidR="00F41A63" w:rsidRDefault="00F41A63">
            <w:pPr>
              <w:suppressAutoHyphens w:val="0"/>
              <w:spacing w:after="0" w:line="276" w:lineRule="auto"/>
              <w:jc w:val="both"/>
              <w:rPr>
                <w:rFonts w:ascii="Times New Roman" w:hAnsi="Times New Roman"/>
                <w:sz w:val="24"/>
                <w:szCs w:val="24"/>
              </w:rPr>
            </w:pPr>
            <w:r>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7DF486B7" w14:textId="77777777" w:rsidR="00F41A63" w:rsidRDefault="00F41A63">
            <w:pPr>
              <w:suppressAutoHyphens w:val="0"/>
              <w:spacing w:after="0" w:line="276" w:lineRule="auto"/>
              <w:jc w:val="both"/>
              <w:rPr>
                <w:rFonts w:ascii="Times New Roman" w:hAnsi="Times New Roman"/>
                <w:sz w:val="24"/>
                <w:szCs w:val="24"/>
              </w:rPr>
            </w:pPr>
          </w:p>
        </w:tc>
      </w:tr>
      <w:tr w:rsidR="00F41A63" w14:paraId="3F86F20F" w14:textId="77777777" w:rsidTr="00F41A63">
        <w:tc>
          <w:tcPr>
            <w:tcW w:w="5056" w:type="dxa"/>
            <w:tcBorders>
              <w:top w:val="single" w:sz="4" w:space="0" w:color="auto"/>
              <w:left w:val="single" w:sz="4" w:space="0" w:color="auto"/>
              <w:bottom w:val="single" w:sz="4" w:space="0" w:color="auto"/>
              <w:right w:val="single" w:sz="4" w:space="0" w:color="auto"/>
            </w:tcBorders>
            <w:hideMark/>
          </w:tcPr>
          <w:p w14:paraId="6741E088" w14:textId="77777777" w:rsidR="00F41A63" w:rsidRDefault="00F41A63">
            <w:pPr>
              <w:suppressAutoHyphens w:val="0"/>
              <w:spacing w:after="0" w:line="276" w:lineRule="auto"/>
              <w:jc w:val="both"/>
              <w:rPr>
                <w:rFonts w:ascii="Times New Roman" w:hAnsi="Times New Roman"/>
                <w:sz w:val="24"/>
                <w:szCs w:val="24"/>
              </w:rPr>
            </w:pPr>
            <w:r>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654FC008" w14:textId="77777777" w:rsidR="00F41A63" w:rsidRDefault="00F41A63">
            <w:pPr>
              <w:suppressAutoHyphens w:val="0"/>
              <w:spacing w:after="0" w:line="276" w:lineRule="auto"/>
              <w:jc w:val="both"/>
              <w:rPr>
                <w:rFonts w:ascii="Times New Roman" w:hAnsi="Times New Roman"/>
                <w:sz w:val="24"/>
                <w:szCs w:val="24"/>
              </w:rPr>
            </w:pPr>
          </w:p>
        </w:tc>
      </w:tr>
    </w:tbl>
    <w:p w14:paraId="1A3DD268" w14:textId="77777777" w:rsidR="00F41A63" w:rsidRDefault="00F41A63" w:rsidP="00F41A63">
      <w:pPr>
        <w:suppressAutoHyphens w:val="0"/>
        <w:spacing w:after="0" w:line="276" w:lineRule="auto"/>
        <w:jc w:val="both"/>
        <w:rPr>
          <w:rFonts w:ascii="Times New Roman" w:hAnsi="Times New Roman"/>
          <w:i/>
          <w:spacing w:val="-4"/>
          <w:sz w:val="24"/>
          <w:szCs w:val="24"/>
        </w:rPr>
      </w:pPr>
    </w:p>
    <w:p w14:paraId="602F57F4" w14:textId="365FF4C4" w:rsidR="00F41A63" w:rsidRDefault="00F41A63" w:rsidP="00F41A63">
      <w:pPr>
        <w:suppressAutoHyphens w:val="0"/>
        <w:spacing w:after="0" w:line="276" w:lineRule="auto"/>
        <w:jc w:val="both"/>
        <w:rPr>
          <w:rFonts w:ascii="Times New Roman" w:hAnsi="Times New Roman"/>
          <w:spacing w:val="-4"/>
          <w:sz w:val="24"/>
          <w:szCs w:val="24"/>
        </w:rPr>
      </w:pPr>
      <w:r>
        <w:rPr>
          <w:rFonts w:ascii="Times New Roman" w:hAnsi="Times New Roman"/>
          <w:i/>
          <w:spacing w:val="-4"/>
          <w:sz w:val="24"/>
          <w:szCs w:val="24"/>
        </w:rPr>
        <w:t>Pastaba. Pildoma, jei tiekėjas ketina pasitelkti subtiekėją (-us),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F41A63" w14:paraId="5A2C6F2E" w14:textId="77777777" w:rsidTr="00F41A63">
        <w:tc>
          <w:tcPr>
            <w:tcW w:w="5058" w:type="dxa"/>
            <w:tcBorders>
              <w:top w:val="single" w:sz="4" w:space="0" w:color="auto"/>
              <w:left w:val="single" w:sz="4" w:space="0" w:color="auto"/>
              <w:bottom w:val="single" w:sz="4" w:space="0" w:color="auto"/>
              <w:right w:val="single" w:sz="4" w:space="0" w:color="auto"/>
            </w:tcBorders>
            <w:hideMark/>
          </w:tcPr>
          <w:p w14:paraId="134E1FB5" w14:textId="77777777" w:rsidR="00F41A63" w:rsidRDefault="00F41A63">
            <w:pPr>
              <w:suppressAutoHyphens w:val="0"/>
              <w:spacing w:after="0" w:line="276" w:lineRule="auto"/>
              <w:rPr>
                <w:rFonts w:ascii="Times New Roman" w:hAnsi="Times New Roman"/>
                <w:i/>
                <w:sz w:val="24"/>
                <w:szCs w:val="24"/>
              </w:rPr>
            </w:pPr>
            <w:r>
              <w:rPr>
                <w:rFonts w:ascii="Times New Roman" w:hAnsi="Times New Roman"/>
                <w:spacing w:val="-4"/>
                <w:sz w:val="24"/>
                <w:szCs w:val="24"/>
              </w:rPr>
              <w:t xml:space="preserve">Subtiekėjo (-ų) </w:t>
            </w:r>
            <w:r>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7232418" w14:textId="77777777" w:rsidR="00F41A63" w:rsidRDefault="00F41A63">
            <w:pPr>
              <w:suppressAutoHyphens w:val="0"/>
              <w:spacing w:after="0" w:line="276" w:lineRule="auto"/>
              <w:jc w:val="both"/>
              <w:rPr>
                <w:rFonts w:ascii="Times New Roman" w:hAnsi="Times New Roman"/>
                <w:sz w:val="24"/>
                <w:szCs w:val="24"/>
              </w:rPr>
            </w:pPr>
          </w:p>
        </w:tc>
      </w:tr>
      <w:tr w:rsidR="00F41A63" w14:paraId="7906D534" w14:textId="77777777" w:rsidTr="00F41A63">
        <w:tc>
          <w:tcPr>
            <w:tcW w:w="5058" w:type="dxa"/>
            <w:tcBorders>
              <w:top w:val="single" w:sz="4" w:space="0" w:color="auto"/>
              <w:left w:val="single" w:sz="4" w:space="0" w:color="auto"/>
              <w:bottom w:val="single" w:sz="4" w:space="0" w:color="auto"/>
              <w:right w:val="single" w:sz="4" w:space="0" w:color="auto"/>
            </w:tcBorders>
            <w:hideMark/>
          </w:tcPr>
          <w:p w14:paraId="75B215F8" w14:textId="77777777" w:rsidR="00F41A63" w:rsidRDefault="00F41A63">
            <w:pPr>
              <w:suppressAutoHyphens w:val="0"/>
              <w:spacing w:after="0" w:line="276" w:lineRule="auto"/>
              <w:rPr>
                <w:rFonts w:ascii="Times New Roman" w:hAnsi="Times New Roman"/>
                <w:sz w:val="24"/>
                <w:szCs w:val="24"/>
              </w:rPr>
            </w:pPr>
            <w:r>
              <w:rPr>
                <w:rFonts w:ascii="Times New Roman" w:hAnsi="Times New Roman"/>
                <w:spacing w:val="-4"/>
                <w:sz w:val="24"/>
                <w:szCs w:val="24"/>
              </w:rPr>
              <w:t xml:space="preserve">Subtiekėjo (-ų) </w:t>
            </w:r>
            <w:r>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C01B844" w14:textId="77777777" w:rsidR="00F41A63" w:rsidRDefault="00F41A63">
            <w:pPr>
              <w:suppressAutoHyphens w:val="0"/>
              <w:spacing w:after="0" w:line="276" w:lineRule="auto"/>
              <w:jc w:val="both"/>
              <w:rPr>
                <w:rFonts w:ascii="Times New Roman" w:hAnsi="Times New Roman"/>
                <w:sz w:val="24"/>
                <w:szCs w:val="24"/>
              </w:rPr>
            </w:pPr>
          </w:p>
        </w:tc>
      </w:tr>
      <w:tr w:rsidR="00F41A63" w14:paraId="05CD7C3A" w14:textId="77777777" w:rsidTr="00F41A63">
        <w:tc>
          <w:tcPr>
            <w:tcW w:w="5058" w:type="dxa"/>
            <w:tcBorders>
              <w:top w:val="single" w:sz="4" w:space="0" w:color="auto"/>
              <w:left w:val="single" w:sz="4" w:space="0" w:color="auto"/>
              <w:bottom w:val="single" w:sz="4" w:space="0" w:color="auto"/>
              <w:right w:val="single" w:sz="4" w:space="0" w:color="auto"/>
            </w:tcBorders>
            <w:hideMark/>
          </w:tcPr>
          <w:p w14:paraId="162E1731" w14:textId="77777777" w:rsidR="00F41A63" w:rsidRDefault="00F41A63">
            <w:pPr>
              <w:suppressAutoHyphens w:val="0"/>
              <w:spacing w:after="0" w:line="276" w:lineRule="auto"/>
              <w:rPr>
                <w:rFonts w:ascii="Times New Roman" w:hAnsi="Times New Roman"/>
                <w:sz w:val="24"/>
                <w:szCs w:val="24"/>
              </w:rPr>
            </w:pPr>
            <w:r>
              <w:rPr>
                <w:rFonts w:ascii="Times New Roman" w:hAnsi="Times New Roman"/>
                <w:sz w:val="24"/>
                <w:szCs w:val="24"/>
              </w:rPr>
              <w:t>Įsipareigojimai, kuriems ketinama pasitelkti subtiekėją (-us)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013C6A7A" w14:textId="77777777" w:rsidR="00F41A63" w:rsidRDefault="00F41A63">
            <w:pPr>
              <w:suppressAutoHyphens w:val="0"/>
              <w:spacing w:after="0" w:line="276" w:lineRule="auto"/>
              <w:jc w:val="both"/>
              <w:rPr>
                <w:rFonts w:ascii="Times New Roman" w:hAnsi="Times New Roman"/>
                <w:sz w:val="24"/>
                <w:szCs w:val="24"/>
              </w:rPr>
            </w:pPr>
          </w:p>
        </w:tc>
      </w:tr>
    </w:tbl>
    <w:p w14:paraId="4CCC4034" w14:textId="26120EF4" w:rsidR="00CF726C" w:rsidRDefault="00CF726C" w:rsidP="00BA32BE">
      <w:pPr>
        <w:tabs>
          <w:tab w:val="left" w:pos="851"/>
        </w:tabs>
        <w:suppressAutoHyphens w:val="0"/>
        <w:overflowPunct w:val="0"/>
        <w:autoSpaceDE w:val="0"/>
        <w:autoSpaceDN/>
        <w:adjustRightInd w:val="0"/>
        <w:spacing w:after="0" w:line="276" w:lineRule="auto"/>
        <w:contextualSpacing/>
        <w:jc w:val="both"/>
        <w:rPr>
          <w:rFonts w:ascii="Times New Roman" w:eastAsia="Times New Roman" w:hAnsi="Times New Roman"/>
          <w:sz w:val="24"/>
          <w:szCs w:val="24"/>
        </w:rPr>
      </w:pPr>
    </w:p>
    <w:p w14:paraId="30C98031" w14:textId="77777777" w:rsidR="00CF726C" w:rsidRDefault="00CF726C" w:rsidP="00CF726C">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p w14:paraId="657949D6" w14:textId="2091EE74" w:rsidR="00F41A63" w:rsidRDefault="00F41A63" w:rsidP="00F41A63">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Pr>
          <w:rFonts w:ascii="Times New Roman" w:hAnsi="Times New Roman"/>
          <w:sz w:val="24"/>
          <w:szCs w:val="24"/>
        </w:rPr>
        <w:lastRenderedPageBreak/>
        <w:t>Pateikdami pasiūlymą, sutinkame su visomis pirkimo sąlygomis ir patvirtiname, kad pasiūlyme pateikta informacija yra teisinga ir apima viską, ko reikia norint tinkamai įvykdyti pirkimo sutartį.</w:t>
      </w:r>
    </w:p>
    <w:p w14:paraId="79128A81" w14:textId="77777777" w:rsidR="00F41A63" w:rsidRDefault="00F41A63" w:rsidP="00F41A63">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Pr>
          <w:rFonts w:ascii="Times New Roman" w:hAnsi="Times New Roman"/>
          <w:sz w:val="24"/>
          <w:szCs w:val="24"/>
        </w:rPr>
        <w:t>Mūsų siūloma kaina:</w:t>
      </w:r>
    </w:p>
    <w:tbl>
      <w:tblPr>
        <w:tblW w:w="1014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1"/>
        <w:gridCol w:w="1556"/>
        <w:gridCol w:w="2813"/>
        <w:gridCol w:w="1181"/>
        <w:gridCol w:w="1314"/>
        <w:gridCol w:w="1314"/>
        <w:gridCol w:w="1314"/>
      </w:tblGrid>
      <w:tr w:rsidR="00E27D0B" w14:paraId="329DC851" w14:textId="5D4C505E" w:rsidTr="00EF16F3">
        <w:trPr>
          <w:cantSplit/>
          <w:trHeight w:val="56"/>
        </w:trPr>
        <w:tc>
          <w:tcPr>
            <w:tcW w:w="651" w:type="dxa"/>
            <w:tcBorders>
              <w:top w:val="single" w:sz="4" w:space="0" w:color="auto"/>
              <w:left w:val="single" w:sz="4" w:space="0" w:color="auto"/>
              <w:bottom w:val="single" w:sz="4" w:space="0" w:color="auto"/>
              <w:right w:val="single" w:sz="4" w:space="0" w:color="auto"/>
            </w:tcBorders>
            <w:hideMark/>
          </w:tcPr>
          <w:p w14:paraId="5758690E" w14:textId="77777777" w:rsidR="00E27D0B" w:rsidRPr="005E7A11" w:rsidRDefault="00E27D0B">
            <w:pPr>
              <w:suppressAutoHyphens w:val="0"/>
              <w:overflowPunct w:val="0"/>
              <w:autoSpaceDE w:val="0"/>
              <w:adjustRightInd w:val="0"/>
              <w:spacing w:after="0" w:line="276" w:lineRule="auto"/>
              <w:rPr>
                <w:rFonts w:ascii="Times New Roman" w:eastAsia="Times New Roman" w:hAnsi="Times New Roman"/>
                <w:sz w:val="24"/>
                <w:szCs w:val="24"/>
              </w:rPr>
            </w:pPr>
            <w:r w:rsidRPr="005E7A11">
              <w:rPr>
                <w:rFonts w:ascii="Times New Roman" w:eastAsia="Times New Roman" w:hAnsi="Times New Roman"/>
                <w:sz w:val="24"/>
                <w:szCs w:val="24"/>
              </w:rPr>
              <w:t>Eil. Nr.</w:t>
            </w:r>
          </w:p>
        </w:tc>
        <w:tc>
          <w:tcPr>
            <w:tcW w:w="4369" w:type="dxa"/>
            <w:gridSpan w:val="2"/>
            <w:tcBorders>
              <w:top w:val="single" w:sz="4" w:space="0" w:color="auto"/>
              <w:left w:val="single" w:sz="4" w:space="0" w:color="auto"/>
              <w:bottom w:val="single" w:sz="4" w:space="0" w:color="auto"/>
              <w:right w:val="single" w:sz="4" w:space="0" w:color="auto"/>
            </w:tcBorders>
            <w:hideMark/>
          </w:tcPr>
          <w:p w14:paraId="75C31107" w14:textId="77777777" w:rsidR="00E27D0B" w:rsidRPr="005E7A11" w:rsidRDefault="00E27D0B">
            <w:pPr>
              <w:suppressAutoHyphens w:val="0"/>
              <w:overflowPunct w:val="0"/>
              <w:autoSpaceDE w:val="0"/>
              <w:adjustRightInd w:val="0"/>
              <w:spacing w:after="0" w:line="276" w:lineRule="auto"/>
              <w:rPr>
                <w:rFonts w:ascii="Times New Roman" w:eastAsia="Times New Roman" w:hAnsi="Times New Roman"/>
                <w:sz w:val="24"/>
                <w:szCs w:val="24"/>
              </w:rPr>
            </w:pPr>
            <w:r w:rsidRPr="005E7A11">
              <w:rPr>
                <w:rFonts w:ascii="Times New Roman" w:eastAsia="Times New Roman" w:hAnsi="Times New Roman"/>
                <w:spacing w:val="-4"/>
                <w:sz w:val="24"/>
                <w:szCs w:val="24"/>
              </w:rPr>
              <w:t>Paslauga</w:t>
            </w:r>
          </w:p>
        </w:tc>
        <w:tc>
          <w:tcPr>
            <w:tcW w:w="1181" w:type="dxa"/>
            <w:tcBorders>
              <w:top w:val="single" w:sz="4" w:space="0" w:color="auto"/>
              <w:left w:val="single" w:sz="4" w:space="0" w:color="auto"/>
              <w:bottom w:val="single" w:sz="4" w:space="0" w:color="auto"/>
              <w:right w:val="single" w:sz="4" w:space="0" w:color="auto"/>
            </w:tcBorders>
            <w:hideMark/>
          </w:tcPr>
          <w:p w14:paraId="57713CAB" w14:textId="77777777" w:rsidR="00E27D0B" w:rsidRPr="005E7A11" w:rsidRDefault="00E27D0B">
            <w:pPr>
              <w:tabs>
                <w:tab w:val="left" w:pos="200"/>
              </w:tabs>
              <w:suppressAutoHyphens w:val="0"/>
              <w:overflowPunct w:val="0"/>
              <w:autoSpaceDE w:val="0"/>
              <w:adjustRightInd w:val="0"/>
              <w:spacing w:after="0" w:line="276" w:lineRule="auto"/>
              <w:jc w:val="center"/>
              <w:rPr>
                <w:rFonts w:ascii="Times New Roman" w:eastAsia="Times New Roman" w:hAnsi="Times New Roman"/>
                <w:sz w:val="24"/>
                <w:szCs w:val="24"/>
              </w:rPr>
            </w:pPr>
            <w:r w:rsidRPr="005E7A11">
              <w:rPr>
                <w:rFonts w:ascii="Times New Roman" w:eastAsia="Times New Roman" w:hAnsi="Times New Roman"/>
                <w:sz w:val="24"/>
                <w:szCs w:val="24"/>
              </w:rPr>
              <w:t>Kiekis vnt.</w:t>
            </w:r>
          </w:p>
        </w:tc>
        <w:tc>
          <w:tcPr>
            <w:tcW w:w="1314" w:type="dxa"/>
            <w:tcBorders>
              <w:top w:val="single" w:sz="4" w:space="0" w:color="auto"/>
              <w:left w:val="single" w:sz="4" w:space="0" w:color="auto"/>
              <w:bottom w:val="single" w:sz="4" w:space="0" w:color="auto"/>
              <w:right w:val="single" w:sz="4" w:space="0" w:color="auto"/>
            </w:tcBorders>
            <w:hideMark/>
          </w:tcPr>
          <w:p w14:paraId="2E31412B" w14:textId="0EEAA3F9" w:rsidR="00E27D0B" w:rsidRPr="005E7A11" w:rsidRDefault="00E27D0B">
            <w:pPr>
              <w:tabs>
                <w:tab w:val="left" w:pos="200"/>
              </w:tabs>
              <w:suppressAutoHyphens w:val="0"/>
              <w:overflowPunct w:val="0"/>
              <w:autoSpaceDE w:val="0"/>
              <w:adjustRightInd w:val="0"/>
              <w:spacing w:after="0" w:line="276" w:lineRule="auto"/>
              <w:rPr>
                <w:rFonts w:ascii="Times New Roman" w:eastAsia="Times New Roman" w:hAnsi="Times New Roman"/>
                <w:sz w:val="24"/>
                <w:szCs w:val="24"/>
              </w:rPr>
            </w:pPr>
            <w:r w:rsidRPr="005E7A11">
              <w:rPr>
                <w:rFonts w:ascii="Times New Roman" w:eastAsia="Times New Roman" w:hAnsi="Times New Roman"/>
                <w:sz w:val="24"/>
                <w:szCs w:val="24"/>
              </w:rPr>
              <w:t>Vieneto/1 val. įkaini</w:t>
            </w:r>
            <w:r w:rsidR="003C34B1" w:rsidRPr="005E7A11">
              <w:rPr>
                <w:rFonts w:ascii="Times New Roman" w:eastAsia="Times New Roman" w:hAnsi="Times New Roman"/>
                <w:sz w:val="24"/>
                <w:szCs w:val="24"/>
              </w:rPr>
              <w:t>s</w:t>
            </w:r>
            <w:r w:rsidRPr="005E7A11">
              <w:rPr>
                <w:rFonts w:ascii="Times New Roman" w:eastAsia="Times New Roman" w:hAnsi="Times New Roman"/>
                <w:sz w:val="24"/>
                <w:szCs w:val="24"/>
              </w:rPr>
              <w:t>, Eur be PVM</w:t>
            </w:r>
          </w:p>
        </w:tc>
        <w:tc>
          <w:tcPr>
            <w:tcW w:w="1313" w:type="dxa"/>
            <w:tcBorders>
              <w:top w:val="single" w:sz="4" w:space="0" w:color="auto"/>
              <w:left w:val="single" w:sz="4" w:space="0" w:color="auto"/>
              <w:bottom w:val="single" w:sz="4" w:space="0" w:color="auto"/>
              <w:right w:val="single" w:sz="4" w:space="0" w:color="auto"/>
            </w:tcBorders>
          </w:tcPr>
          <w:p w14:paraId="17884F89" w14:textId="7C08F5B1" w:rsidR="00E27D0B" w:rsidRPr="005E7A11" w:rsidRDefault="001F3B6C">
            <w:pPr>
              <w:tabs>
                <w:tab w:val="left" w:pos="200"/>
              </w:tabs>
              <w:suppressAutoHyphens w:val="0"/>
              <w:overflowPunct w:val="0"/>
              <w:autoSpaceDE w:val="0"/>
              <w:adjustRightInd w:val="0"/>
              <w:spacing w:after="0" w:line="276" w:lineRule="auto"/>
              <w:rPr>
                <w:rFonts w:ascii="Times New Roman" w:eastAsia="Times New Roman" w:hAnsi="Times New Roman"/>
                <w:sz w:val="24"/>
                <w:szCs w:val="24"/>
              </w:rPr>
            </w:pPr>
            <w:r w:rsidRPr="005E7A11">
              <w:rPr>
                <w:rFonts w:ascii="Times New Roman" w:eastAsia="Times New Roman" w:hAnsi="Times New Roman"/>
                <w:sz w:val="24"/>
                <w:szCs w:val="24"/>
              </w:rPr>
              <w:t>Vieneto/1 val. įkainis, Eur su PVM</w:t>
            </w:r>
          </w:p>
        </w:tc>
        <w:tc>
          <w:tcPr>
            <w:tcW w:w="1314" w:type="dxa"/>
            <w:tcBorders>
              <w:top w:val="single" w:sz="4" w:space="0" w:color="auto"/>
              <w:left w:val="single" w:sz="4" w:space="0" w:color="auto"/>
              <w:bottom w:val="single" w:sz="4" w:space="0" w:color="auto"/>
              <w:right w:val="single" w:sz="4" w:space="0" w:color="auto"/>
            </w:tcBorders>
          </w:tcPr>
          <w:p w14:paraId="4052C653" w14:textId="12A32327" w:rsidR="00E27D0B" w:rsidRPr="005E7A11" w:rsidRDefault="00E27D0B">
            <w:pPr>
              <w:tabs>
                <w:tab w:val="left" w:pos="200"/>
              </w:tabs>
              <w:suppressAutoHyphens w:val="0"/>
              <w:overflowPunct w:val="0"/>
              <w:autoSpaceDE w:val="0"/>
              <w:adjustRightInd w:val="0"/>
              <w:spacing w:after="0" w:line="276" w:lineRule="auto"/>
              <w:rPr>
                <w:rFonts w:ascii="Times New Roman" w:eastAsia="Times New Roman" w:hAnsi="Times New Roman"/>
                <w:sz w:val="24"/>
                <w:szCs w:val="24"/>
              </w:rPr>
            </w:pPr>
            <w:r w:rsidRPr="005E7A11">
              <w:rPr>
                <w:rFonts w:ascii="Times New Roman" w:eastAsia="Times New Roman" w:hAnsi="Times New Roman"/>
                <w:sz w:val="24"/>
                <w:szCs w:val="24"/>
              </w:rPr>
              <w:t>Kaina, Eur (be PVM)</w:t>
            </w:r>
          </w:p>
        </w:tc>
      </w:tr>
      <w:tr w:rsidR="00E27D0B" w14:paraId="5318B362" w14:textId="5BE96C43" w:rsidTr="00EF16F3">
        <w:trPr>
          <w:trHeight w:val="371"/>
        </w:trPr>
        <w:tc>
          <w:tcPr>
            <w:tcW w:w="651" w:type="dxa"/>
            <w:tcBorders>
              <w:top w:val="single" w:sz="4" w:space="0" w:color="auto"/>
              <w:left w:val="single" w:sz="4" w:space="0" w:color="auto"/>
              <w:bottom w:val="single" w:sz="4" w:space="0" w:color="auto"/>
              <w:right w:val="single" w:sz="4" w:space="0" w:color="auto"/>
            </w:tcBorders>
            <w:hideMark/>
          </w:tcPr>
          <w:p w14:paraId="6A1AA005" w14:textId="77777777" w:rsidR="00E27D0B" w:rsidRDefault="00E27D0B">
            <w:pPr>
              <w:suppressAutoHyphens w:val="0"/>
              <w:overflowPunct w:val="0"/>
              <w:autoSpaceDE w:val="0"/>
              <w:adjustRightInd w:val="0"/>
              <w:spacing w:after="0" w:line="276" w:lineRule="auto"/>
              <w:jc w:val="both"/>
              <w:rPr>
                <w:rFonts w:ascii="Times New Roman" w:eastAsia="Times New Roman" w:hAnsi="Times New Roman"/>
                <w:b/>
                <w:sz w:val="20"/>
                <w:szCs w:val="20"/>
              </w:rPr>
            </w:pPr>
            <w:r>
              <w:rPr>
                <w:rFonts w:ascii="Times New Roman" w:eastAsia="Times New Roman" w:hAnsi="Times New Roman"/>
                <w:sz w:val="20"/>
                <w:szCs w:val="20"/>
              </w:rPr>
              <w:t>1</w:t>
            </w:r>
            <w:r>
              <w:rPr>
                <w:rFonts w:ascii="Times New Roman" w:eastAsia="Times New Roman" w:hAnsi="Times New Roman"/>
                <w:b/>
                <w:sz w:val="20"/>
                <w:szCs w:val="20"/>
              </w:rPr>
              <w:t>.</w:t>
            </w:r>
          </w:p>
        </w:tc>
        <w:tc>
          <w:tcPr>
            <w:tcW w:w="4369" w:type="dxa"/>
            <w:gridSpan w:val="2"/>
            <w:tcBorders>
              <w:top w:val="single" w:sz="4" w:space="0" w:color="auto"/>
              <w:left w:val="single" w:sz="4" w:space="0" w:color="auto"/>
              <w:bottom w:val="single" w:sz="4" w:space="0" w:color="auto"/>
              <w:right w:val="single" w:sz="4" w:space="0" w:color="auto"/>
            </w:tcBorders>
            <w:hideMark/>
          </w:tcPr>
          <w:p w14:paraId="1A79BC6E" w14:textId="7183A92B" w:rsidR="00E27D0B" w:rsidRPr="00CF726C" w:rsidRDefault="00C21FE7">
            <w:pPr>
              <w:suppressAutoHyphens w:val="0"/>
              <w:overflowPunct w:val="0"/>
              <w:autoSpaceDE w:val="0"/>
              <w:adjustRightInd w:val="0"/>
              <w:spacing w:after="0" w:line="276" w:lineRule="auto"/>
              <w:rPr>
                <w:rFonts w:ascii="Times New Roman" w:eastAsia="Times New Roman" w:hAnsi="Times New Roman"/>
                <w:sz w:val="20"/>
                <w:szCs w:val="20"/>
              </w:rPr>
            </w:pPr>
            <w:r>
              <w:rPr>
                <w:rFonts w:ascii="Times New Roman" w:eastAsia="Times New Roman" w:hAnsi="Times New Roman"/>
                <w:sz w:val="24"/>
                <w:szCs w:val="24"/>
              </w:rPr>
              <w:t xml:space="preserve">Išmaniesiems mobiliesiems įrenginiams skirtos </w:t>
            </w:r>
            <w:r w:rsidR="006F6F0F" w:rsidRPr="005E7A11">
              <w:rPr>
                <w:rFonts w:ascii="Times New Roman" w:eastAsia="Times New Roman" w:hAnsi="Times New Roman"/>
                <w:sz w:val="24"/>
                <w:szCs w:val="24"/>
              </w:rPr>
              <w:t>mobilios</w:t>
            </w:r>
            <w:r w:rsidR="005E7A11">
              <w:rPr>
                <w:rFonts w:ascii="Times New Roman" w:eastAsia="Times New Roman" w:hAnsi="Times New Roman"/>
                <w:sz w:val="24"/>
                <w:szCs w:val="24"/>
              </w:rPr>
              <w:t>ios</w:t>
            </w:r>
            <w:r w:rsidR="006F6F0F" w:rsidRPr="005E7A11">
              <w:rPr>
                <w:rFonts w:ascii="Times New Roman" w:eastAsia="Times New Roman" w:hAnsi="Times New Roman"/>
                <w:sz w:val="24"/>
                <w:szCs w:val="24"/>
              </w:rPr>
              <w:t xml:space="preserve"> aplikacijos</w:t>
            </w:r>
            <w:r w:rsidR="006F6F0F">
              <w:rPr>
                <w:rFonts w:ascii="Times New Roman" w:eastAsia="Times New Roman" w:hAnsi="Times New Roman"/>
                <w:sz w:val="24"/>
                <w:szCs w:val="24"/>
              </w:rPr>
              <w:t xml:space="preserve"> </w:t>
            </w:r>
            <w:r>
              <w:rPr>
                <w:rFonts w:ascii="Times New Roman" w:eastAsia="Times New Roman" w:hAnsi="Times New Roman"/>
                <w:sz w:val="24"/>
                <w:szCs w:val="24"/>
              </w:rPr>
              <w:t>sukūrimo</w:t>
            </w:r>
            <w:r w:rsidR="00EA0435">
              <w:rPr>
                <w:rFonts w:ascii="Times New Roman" w:eastAsia="Times New Roman" w:hAnsi="Times New Roman"/>
                <w:sz w:val="24"/>
                <w:szCs w:val="24"/>
              </w:rPr>
              <w:t xml:space="preserve"> ir įdiegimo</w:t>
            </w:r>
            <w:r>
              <w:rPr>
                <w:rFonts w:ascii="Times New Roman" w:eastAsia="Times New Roman" w:hAnsi="Times New Roman"/>
                <w:sz w:val="24"/>
                <w:szCs w:val="24"/>
              </w:rPr>
              <w:t xml:space="preserve"> paslaugos</w:t>
            </w:r>
          </w:p>
        </w:tc>
        <w:tc>
          <w:tcPr>
            <w:tcW w:w="1181" w:type="dxa"/>
            <w:tcBorders>
              <w:top w:val="single" w:sz="4" w:space="0" w:color="auto"/>
              <w:left w:val="single" w:sz="4" w:space="0" w:color="auto"/>
              <w:bottom w:val="single" w:sz="4" w:space="0" w:color="auto"/>
              <w:right w:val="single" w:sz="4" w:space="0" w:color="auto"/>
            </w:tcBorders>
            <w:hideMark/>
          </w:tcPr>
          <w:p w14:paraId="4B3E8EEB" w14:textId="77777777" w:rsidR="00E27D0B" w:rsidRDefault="00E27D0B">
            <w:pPr>
              <w:suppressAutoHyphens w:val="0"/>
              <w:overflowPunct w:val="0"/>
              <w:autoSpaceDE w:val="0"/>
              <w:adjustRightInd w:val="0"/>
              <w:spacing w:after="0" w:line="276" w:lineRule="auto"/>
              <w:jc w:val="center"/>
              <w:rPr>
                <w:rFonts w:ascii="Times New Roman" w:eastAsia="Times New Roman" w:hAnsi="Times New Roman"/>
                <w:sz w:val="20"/>
                <w:szCs w:val="20"/>
              </w:rPr>
            </w:pPr>
            <w:r>
              <w:rPr>
                <w:rFonts w:ascii="Times New Roman" w:eastAsia="Times New Roman" w:hAnsi="Times New Roman"/>
                <w:sz w:val="20"/>
                <w:szCs w:val="20"/>
              </w:rPr>
              <w:t>1 vnt.</w:t>
            </w:r>
          </w:p>
        </w:tc>
        <w:tc>
          <w:tcPr>
            <w:tcW w:w="1314" w:type="dxa"/>
            <w:tcBorders>
              <w:top w:val="single" w:sz="4" w:space="0" w:color="auto"/>
              <w:left w:val="single" w:sz="4" w:space="0" w:color="auto"/>
              <w:bottom w:val="single" w:sz="4" w:space="0" w:color="auto"/>
              <w:right w:val="single" w:sz="4" w:space="0" w:color="auto"/>
            </w:tcBorders>
            <w:vAlign w:val="center"/>
          </w:tcPr>
          <w:p w14:paraId="39FDA7BC" w14:textId="77777777" w:rsidR="00E27D0B" w:rsidRDefault="00E27D0B">
            <w:pPr>
              <w:suppressAutoHyphens w:val="0"/>
              <w:overflowPunct w:val="0"/>
              <w:autoSpaceDE w:val="0"/>
              <w:adjustRightInd w:val="0"/>
              <w:spacing w:after="0" w:line="276" w:lineRule="auto"/>
              <w:jc w:val="center"/>
              <w:rPr>
                <w:rFonts w:ascii="Times New Roman" w:eastAsia="Times New Roman" w:hAnsi="Times New Roman"/>
                <w:sz w:val="20"/>
                <w:szCs w:val="20"/>
              </w:rPr>
            </w:pPr>
          </w:p>
        </w:tc>
        <w:tc>
          <w:tcPr>
            <w:tcW w:w="1313" w:type="dxa"/>
            <w:tcBorders>
              <w:top w:val="single" w:sz="4" w:space="0" w:color="auto"/>
              <w:left w:val="single" w:sz="4" w:space="0" w:color="auto"/>
              <w:bottom w:val="single" w:sz="4" w:space="0" w:color="auto"/>
              <w:right w:val="single" w:sz="4" w:space="0" w:color="auto"/>
            </w:tcBorders>
          </w:tcPr>
          <w:p w14:paraId="3C93CDDF" w14:textId="77777777" w:rsidR="00E27D0B" w:rsidRDefault="00E27D0B">
            <w:pPr>
              <w:suppressAutoHyphens w:val="0"/>
              <w:overflowPunct w:val="0"/>
              <w:autoSpaceDE w:val="0"/>
              <w:adjustRightInd w:val="0"/>
              <w:spacing w:after="0" w:line="276" w:lineRule="auto"/>
              <w:jc w:val="center"/>
              <w:rPr>
                <w:rFonts w:ascii="Times New Roman" w:eastAsia="Times New Roman" w:hAnsi="Times New Roman"/>
                <w:sz w:val="20"/>
                <w:szCs w:val="20"/>
              </w:rPr>
            </w:pPr>
          </w:p>
        </w:tc>
        <w:tc>
          <w:tcPr>
            <w:tcW w:w="1314" w:type="dxa"/>
            <w:tcBorders>
              <w:top w:val="single" w:sz="4" w:space="0" w:color="auto"/>
              <w:left w:val="single" w:sz="4" w:space="0" w:color="auto"/>
              <w:bottom w:val="single" w:sz="4" w:space="0" w:color="auto"/>
              <w:right w:val="single" w:sz="4" w:space="0" w:color="auto"/>
            </w:tcBorders>
          </w:tcPr>
          <w:p w14:paraId="6CCB0489" w14:textId="212C53B3" w:rsidR="00E27D0B" w:rsidRDefault="00E27D0B">
            <w:pPr>
              <w:suppressAutoHyphens w:val="0"/>
              <w:overflowPunct w:val="0"/>
              <w:autoSpaceDE w:val="0"/>
              <w:adjustRightInd w:val="0"/>
              <w:spacing w:after="0" w:line="276" w:lineRule="auto"/>
              <w:jc w:val="center"/>
              <w:rPr>
                <w:rFonts w:ascii="Times New Roman" w:eastAsia="Times New Roman" w:hAnsi="Times New Roman"/>
                <w:sz w:val="20"/>
                <w:szCs w:val="20"/>
              </w:rPr>
            </w:pPr>
          </w:p>
        </w:tc>
      </w:tr>
      <w:tr w:rsidR="00E27D0B" w14:paraId="2389C9D4" w14:textId="0D507242" w:rsidTr="00EF16F3">
        <w:trPr>
          <w:trHeight w:val="371"/>
        </w:trPr>
        <w:tc>
          <w:tcPr>
            <w:tcW w:w="651" w:type="dxa"/>
            <w:tcBorders>
              <w:top w:val="single" w:sz="4" w:space="0" w:color="auto"/>
              <w:left w:val="single" w:sz="4" w:space="0" w:color="auto"/>
              <w:bottom w:val="single" w:sz="4" w:space="0" w:color="auto"/>
              <w:right w:val="single" w:sz="4" w:space="0" w:color="auto"/>
            </w:tcBorders>
          </w:tcPr>
          <w:p w14:paraId="59011E03" w14:textId="369AAFC3" w:rsidR="00E27D0B" w:rsidRPr="003C34B1" w:rsidRDefault="003C34B1" w:rsidP="003C34B1">
            <w:pPr>
              <w:suppressAutoHyphens w:val="0"/>
              <w:overflowPunct w:val="0"/>
              <w:autoSpaceDE w:val="0"/>
              <w:adjustRightInd w:val="0"/>
              <w:spacing w:after="0" w:line="276" w:lineRule="auto"/>
              <w:jc w:val="both"/>
              <w:rPr>
                <w:rFonts w:ascii="Times New Roman" w:eastAsia="Times New Roman" w:hAnsi="Times New Roman"/>
                <w:sz w:val="20"/>
                <w:szCs w:val="20"/>
              </w:rPr>
            </w:pPr>
            <w:r w:rsidRPr="003C34B1">
              <w:rPr>
                <w:rFonts w:ascii="Times New Roman" w:eastAsia="Times New Roman" w:hAnsi="Times New Roman"/>
                <w:sz w:val="20"/>
                <w:szCs w:val="20"/>
              </w:rPr>
              <w:t>2.</w:t>
            </w:r>
            <w:r>
              <w:rPr>
                <w:rFonts w:ascii="Times New Roman" w:eastAsia="Times New Roman" w:hAnsi="Times New Roman"/>
                <w:sz w:val="20"/>
                <w:szCs w:val="20"/>
              </w:rPr>
              <w:t xml:space="preserve"> </w:t>
            </w:r>
          </w:p>
        </w:tc>
        <w:tc>
          <w:tcPr>
            <w:tcW w:w="4369" w:type="dxa"/>
            <w:gridSpan w:val="2"/>
            <w:tcBorders>
              <w:top w:val="single" w:sz="4" w:space="0" w:color="auto"/>
              <w:left w:val="single" w:sz="4" w:space="0" w:color="auto"/>
              <w:bottom w:val="single" w:sz="4" w:space="0" w:color="auto"/>
              <w:right w:val="single" w:sz="4" w:space="0" w:color="auto"/>
            </w:tcBorders>
          </w:tcPr>
          <w:p w14:paraId="1AE92CDD" w14:textId="619818F2" w:rsidR="00E27D0B" w:rsidRPr="00CF726C" w:rsidRDefault="00C21FE7">
            <w:pPr>
              <w:suppressAutoHyphens w:val="0"/>
              <w:overflowPunct w:val="0"/>
              <w:autoSpaceDE w:val="0"/>
              <w:adjustRightInd w:val="0"/>
              <w:spacing w:after="0" w:line="276" w:lineRule="auto"/>
              <w:rPr>
                <w:rFonts w:ascii="Times New Roman" w:eastAsia="Times New Roman" w:hAnsi="Times New Roman"/>
                <w:sz w:val="24"/>
                <w:szCs w:val="24"/>
              </w:rPr>
            </w:pPr>
            <w:r>
              <w:rPr>
                <w:rFonts w:ascii="Times New Roman" w:eastAsia="Times New Roman" w:hAnsi="Times New Roman"/>
                <w:sz w:val="24"/>
                <w:szCs w:val="24"/>
              </w:rPr>
              <w:t xml:space="preserve">Išmaniesiems mobiliesiems įrenginiams skirtos </w:t>
            </w:r>
            <w:r w:rsidR="006F6F0F">
              <w:rPr>
                <w:rFonts w:ascii="Times New Roman" w:eastAsia="Times New Roman" w:hAnsi="Times New Roman"/>
                <w:sz w:val="24"/>
                <w:szCs w:val="24"/>
              </w:rPr>
              <w:t>mobilios</w:t>
            </w:r>
            <w:r w:rsidR="005E7A11">
              <w:rPr>
                <w:rFonts w:ascii="Times New Roman" w:eastAsia="Times New Roman" w:hAnsi="Times New Roman"/>
                <w:sz w:val="24"/>
                <w:szCs w:val="24"/>
              </w:rPr>
              <w:t>ios</w:t>
            </w:r>
            <w:r w:rsidR="006F6F0F">
              <w:rPr>
                <w:rFonts w:ascii="Times New Roman" w:eastAsia="Times New Roman" w:hAnsi="Times New Roman"/>
                <w:sz w:val="24"/>
                <w:szCs w:val="24"/>
              </w:rPr>
              <w:t xml:space="preserve"> aplikacijos</w:t>
            </w:r>
            <w:r>
              <w:rPr>
                <w:rFonts w:ascii="Times New Roman" w:eastAsia="Times New Roman" w:hAnsi="Times New Roman"/>
                <w:sz w:val="24"/>
                <w:szCs w:val="24"/>
              </w:rPr>
              <w:t xml:space="preserve"> priežiūros paslaugos</w:t>
            </w:r>
          </w:p>
        </w:tc>
        <w:tc>
          <w:tcPr>
            <w:tcW w:w="1181" w:type="dxa"/>
            <w:tcBorders>
              <w:top w:val="single" w:sz="4" w:space="0" w:color="auto"/>
              <w:left w:val="single" w:sz="4" w:space="0" w:color="auto"/>
              <w:bottom w:val="single" w:sz="4" w:space="0" w:color="auto"/>
              <w:right w:val="single" w:sz="4" w:space="0" w:color="auto"/>
            </w:tcBorders>
          </w:tcPr>
          <w:p w14:paraId="7E6AD09B" w14:textId="4D17B0D8" w:rsidR="00E27D0B" w:rsidRDefault="003C34B1">
            <w:pPr>
              <w:suppressAutoHyphens w:val="0"/>
              <w:overflowPunct w:val="0"/>
              <w:autoSpaceDE w:val="0"/>
              <w:adjustRightInd w:val="0"/>
              <w:spacing w:after="0" w:line="276" w:lineRule="auto"/>
              <w:jc w:val="center"/>
              <w:rPr>
                <w:rFonts w:ascii="Times New Roman" w:eastAsia="Times New Roman" w:hAnsi="Times New Roman"/>
                <w:sz w:val="20"/>
                <w:szCs w:val="20"/>
              </w:rPr>
            </w:pPr>
            <w:r>
              <w:rPr>
                <w:rFonts w:ascii="Times New Roman" w:eastAsia="Times New Roman" w:hAnsi="Times New Roman"/>
                <w:sz w:val="20"/>
                <w:szCs w:val="20"/>
              </w:rPr>
              <w:t>200 val.</w:t>
            </w:r>
          </w:p>
        </w:tc>
        <w:tc>
          <w:tcPr>
            <w:tcW w:w="1314" w:type="dxa"/>
            <w:tcBorders>
              <w:top w:val="single" w:sz="4" w:space="0" w:color="auto"/>
              <w:left w:val="single" w:sz="4" w:space="0" w:color="auto"/>
              <w:bottom w:val="single" w:sz="4" w:space="0" w:color="auto"/>
              <w:right w:val="single" w:sz="4" w:space="0" w:color="auto"/>
            </w:tcBorders>
            <w:vAlign w:val="center"/>
          </w:tcPr>
          <w:p w14:paraId="62D1BE98" w14:textId="77777777" w:rsidR="00E27D0B" w:rsidRDefault="00E27D0B">
            <w:pPr>
              <w:suppressAutoHyphens w:val="0"/>
              <w:overflowPunct w:val="0"/>
              <w:autoSpaceDE w:val="0"/>
              <w:adjustRightInd w:val="0"/>
              <w:spacing w:after="0" w:line="276" w:lineRule="auto"/>
              <w:jc w:val="center"/>
              <w:rPr>
                <w:rFonts w:ascii="Times New Roman" w:eastAsia="Times New Roman" w:hAnsi="Times New Roman"/>
                <w:sz w:val="20"/>
                <w:szCs w:val="20"/>
              </w:rPr>
            </w:pPr>
          </w:p>
        </w:tc>
        <w:tc>
          <w:tcPr>
            <w:tcW w:w="1313" w:type="dxa"/>
            <w:tcBorders>
              <w:top w:val="single" w:sz="4" w:space="0" w:color="auto"/>
              <w:left w:val="single" w:sz="4" w:space="0" w:color="auto"/>
              <w:bottom w:val="single" w:sz="4" w:space="0" w:color="auto"/>
              <w:right w:val="single" w:sz="4" w:space="0" w:color="auto"/>
            </w:tcBorders>
          </w:tcPr>
          <w:p w14:paraId="37BF4B6C" w14:textId="77777777" w:rsidR="00E27D0B" w:rsidRDefault="00E27D0B">
            <w:pPr>
              <w:suppressAutoHyphens w:val="0"/>
              <w:overflowPunct w:val="0"/>
              <w:autoSpaceDE w:val="0"/>
              <w:adjustRightInd w:val="0"/>
              <w:spacing w:after="0" w:line="276" w:lineRule="auto"/>
              <w:jc w:val="center"/>
              <w:rPr>
                <w:rFonts w:ascii="Times New Roman" w:eastAsia="Times New Roman" w:hAnsi="Times New Roman"/>
                <w:sz w:val="20"/>
                <w:szCs w:val="20"/>
              </w:rPr>
            </w:pPr>
          </w:p>
        </w:tc>
        <w:tc>
          <w:tcPr>
            <w:tcW w:w="1314" w:type="dxa"/>
            <w:tcBorders>
              <w:top w:val="single" w:sz="4" w:space="0" w:color="auto"/>
              <w:left w:val="single" w:sz="4" w:space="0" w:color="auto"/>
              <w:bottom w:val="single" w:sz="4" w:space="0" w:color="auto"/>
              <w:right w:val="single" w:sz="4" w:space="0" w:color="auto"/>
            </w:tcBorders>
          </w:tcPr>
          <w:p w14:paraId="3588F45D" w14:textId="02B6BEB8" w:rsidR="00E27D0B" w:rsidRDefault="00E27D0B">
            <w:pPr>
              <w:suppressAutoHyphens w:val="0"/>
              <w:overflowPunct w:val="0"/>
              <w:autoSpaceDE w:val="0"/>
              <w:adjustRightInd w:val="0"/>
              <w:spacing w:after="0" w:line="276" w:lineRule="auto"/>
              <w:jc w:val="center"/>
              <w:rPr>
                <w:rFonts w:ascii="Times New Roman" w:eastAsia="Times New Roman" w:hAnsi="Times New Roman"/>
                <w:sz w:val="20"/>
                <w:szCs w:val="20"/>
              </w:rPr>
            </w:pPr>
          </w:p>
        </w:tc>
      </w:tr>
      <w:tr w:rsidR="004F7339" w14:paraId="2B7E1E37" w14:textId="7BF68EB3" w:rsidTr="00EF16F3">
        <w:trPr>
          <w:trHeight w:val="371"/>
        </w:trPr>
        <w:tc>
          <w:tcPr>
            <w:tcW w:w="2207" w:type="dxa"/>
            <w:gridSpan w:val="2"/>
            <w:tcBorders>
              <w:top w:val="single" w:sz="4" w:space="0" w:color="auto"/>
              <w:left w:val="single" w:sz="4" w:space="0" w:color="auto"/>
              <w:bottom w:val="single" w:sz="4" w:space="0" w:color="auto"/>
              <w:right w:val="nil"/>
            </w:tcBorders>
          </w:tcPr>
          <w:p w14:paraId="75A69981" w14:textId="77777777" w:rsidR="004F7339" w:rsidRDefault="004F7339">
            <w:pPr>
              <w:suppressAutoHyphens w:val="0"/>
              <w:overflowPunct w:val="0"/>
              <w:autoSpaceDE w:val="0"/>
              <w:adjustRightInd w:val="0"/>
              <w:spacing w:after="0" w:line="276" w:lineRule="auto"/>
              <w:jc w:val="right"/>
              <w:rPr>
                <w:rFonts w:ascii="Times New Roman" w:eastAsia="Times New Roman" w:hAnsi="Times New Roman"/>
                <w:b/>
                <w:sz w:val="20"/>
                <w:szCs w:val="20"/>
              </w:rPr>
            </w:pPr>
          </w:p>
        </w:tc>
        <w:tc>
          <w:tcPr>
            <w:tcW w:w="6622" w:type="dxa"/>
            <w:gridSpan w:val="4"/>
            <w:tcBorders>
              <w:top w:val="single" w:sz="4" w:space="0" w:color="auto"/>
              <w:left w:val="nil"/>
              <w:bottom w:val="single" w:sz="4" w:space="0" w:color="auto"/>
              <w:right w:val="single" w:sz="4" w:space="0" w:color="auto"/>
            </w:tcBorders>
            <w:vAlign w:val="center"/>
            <w:hideMark/>
          </w:tcPr>
          <w:p w14:paraId="6D5D7FA5" w14:textId="7169DFA6" w:rsidR="004F7339" w:rsidRPr="002F6E23" w:rsidRDefault="004F7339" w:rsidP="004F7339">
            <w:pPr>
              <w:suppressAutoHyphens w:val="0"/>
              <w:overflowPunct w:val="0"/>
              <w:autoSpaceDE w:val="0"/>
              <w:adjustRightInd w:val="0"/>
              <w:spacing w:after="0" w:line="276" w:lineRule="auto"/>
              <w:jc w:val="right"/>
              <w:rPr>
                <w:rFonts w:ascii="Times New Roman" w:eastAsia="Times New Roman" w:hAnsi="Times New Roman"/>
                <w:sz w:val="20"/>
                <w:szCs w:val="20"/>
              </w:rPr>
            </w:pPr>
            <w:bookmarkStart w:id="1" w:name="_GoBack"/>
            <w:bookmarkEnd w:id="1"/>
            <w:r w:rsidRPr="002F6E23">
              <w:rPr>
                <w:rFonts w:ascii="Times New Roman" w:eastAsia="Times New Roman" w:hAnsi="Times New Roman"/>
                <w:b/>
                <w:sz w:val="20"/>
                <w:szCs w:val="20"/>
              </w:rPr>
              <w:t>PVM (21</w:t>
            </w:r>
            <w:r w:rsidRPr="002F6E23">
              <w:rPr>
                <w:rFonts w:ascii="Times New Roman" w:eastAsia="Times New Roman" w:hAnsi="Times New Roman"/>
                <w:b/>
                <w:sz w:val="20"/>
                <w:szCs w:val="20"/>
                <w:lang w:val="en-US"/>
              </w:rPr>
              <w:t>%):</w:t>
            </w:r>
          </w:p>
        </w:tc>
        <w:tc>
          <w:tcPr>
            <w:tcW w:w="1314" w:type="dxa"/>
            <w:tcBorders>
              <w:top w:val="single" w:sz="4" w:space="0" w:color="auto"/>
              <w:left w:val="single" w:sz="4" w:space="0" w:color="auto"/>
              <w:bottom w:val="single" w:sz="4" w:space="0" w:color="auto"/>
              <w:right w:val="single" w:sz="4" w:space="0" w:color="auto"/>
            </w:tcBorders>
          </w:tcPr>
          <w:p w14:paraId="30B7DDD5" w14:textId="7BFE7F10" w:rsidR="004F7339" w:rsidRDefault="004F7339">
            <w:pPr>
              <w:suppressAutoHyphens w:val="0"/>
              <w:overflowPunct w:val="0"/>
              <w:autoSpaceDE w:val="0"/>
              <w:adjustRightInd w:val="0"/>
              <w:spacing w:after="0" w:line="276" w:lineRule="auto"/>
              <w:jc w:val="center"/>
              <w:rPr>
                <w:rFonts w:ascii="Times New Roman" w:eastAsia="Times New Roman" w:hAnsi="Times New Roman"/>
                <w:sz w:val="20"/>
                <w:szCs w:val="20"/>
              </w:rPr>
            </w:pPr>
          </w:p>
        </w:tc>
      </w:tr>
      <w:tr w:rsidR="004F7339" w14:paraId="7B7BE446" w14:textId="5121186F" w:rsidTr="00EF16F3">
        <w:trPr>
          <w:trHeight w:val="371"/>
        </w:trPr>
        <w:tc>
          <w:tcPr>
            <w:tcW w:w="2207" w:type="dxa"/>
            <w:gridSpan w:val="2"/>
            <w:tcBorders>
              <w:top w:val="single" w:sz="4" w:space="0" w:color="auto"/>
              <w:left w:val="single" w:sz="4" w:space="0" w:color="auto"/>
              <w:bottom w:val="single" w:sz="4" w:space="0" w:color="auto"/>
              <w:right w:val="nil"/>
            </w:tcBorders>
          </w:tcPr>
          <w:p w14:paraId="2059E77E" w14:textId="77777777" w:rsidR="004F7339" w:rsidRDefault="004F7339">
            <w:pPr>
              <w:suppressAutoHyphens w:val="0"/>
              <w:overflowPunct w:val="0"/>
              <w:autoSpaceDE w:val="0"/>
              <w:adjustRightInd w:val="0"/>
              <w:spacing w:after="0" w:line="276" w:lineRule="auto"/>
              <w:jc w:val="right"/>
              <w:rPr>
                <w:rFonts w:ascii="Times New Roman" w:eastAsia="Times New Roman" w:hAnsi="Times New Roman"/>
                <w:b/>
                <w:sz w:val="20"/>
                <w:szCs w:val="20"/>
              </w:rPr>
            </w:pPr>
          </w:p>
        </w:tc>
        <w:tc>
          <w:tcPr>
            <w:tcW w:w="6622" w:type="dxa"/>
            <w:gridSpan w:val="4"/>
            <w:tcBorders>
              <w:top w:val="single" w:sz="4" w:space="0" w:color="auto"/>
              <w:left w:val="nil"/>
              <w:bottom w:val="single" w:sz="4" w:space="0" w:color="auto"/>
              <w:right w:val="single" w:sz="4" w:space="0" w:color="auto"/>
            </w:tcBorders>
            <w:vAlign w:val="center"/>
            <w:hideMark/>
          </w:tcPr>
          <w:p w14:paraId="46A7A823" w14:textId="38D62A1E" w:rsidR="004F7339" w:rsidRPr="002F6E23" w:rsidRDefault="004F7339" w:rsidP="004F7339">
            <w:pPr>
              <w:suppressAutoHyphens w:val="0"/>
              <w:overflowPunct w:val="0"/>
              <w:autoSpaceDE w:val="0"/>
              <w:adjustRightInd w:val="0"/>
              <w:spacing w:after="0" w:line="276" w:lineRule="auto"/>
              <w:jc w:val="right"/>
              <w:rPr>
                <w:rFonts w:ascii="Times New Roman" w:eastAsia="Times New Roman" w:hAnsi="Times New Roman"/>
                <w:b/>
                <w:sz w:val="20"/>
                <w:szCs w:val="20"/>
              </w:rPr>
            </w:pPr>
            <w:r>
              <w:rPr>
                <w:rFonts w:ascii="Times New Roman" w:eastAsia="Times New Roman" w:hAnsi="Times New Roman"/>
                <w:b/>
                <w:sz w:val="20"/>
                <w:szCs w:val="20"/>
              </w:rPr>
              <w:t>Viso su PVM:</w:t>
            </w:r>
          </w:p>
        </w:tc>
        <w:tc>
          <w:tcPr>
            <w:tcW w:w="1314" w:type="dxa"/>
            <w:tcBorders>
              <w:top w:val="single" w:sz="4" w:space="0" w:color="auto"/>
              <w:left w:val="single" w:sz="4" w:space="0" w:color="auto"/>
              <w:bottom w:val="single" w:sz="4" w:space="0" w:color="auto"/>
              <w:right w:val="single" w:sz="4" w:space="0" w:color="auto"/>
            </w:tcBorders>
          </w:tcPr>
          <w:p w14:paraId="62C1D471" w14:textId="6AA492FB" w:rsidR="004F7339" w:rsidRDefault="004F7339">
            <w:pPr>
              <w:suppressAutoHyphens w:val="0"/>
              <w:overflowPunct w:val="0"/>
              <w:autoSpaceDE w:val="0"/>
              <w:adjustRightInd w:val="0"/>
              <w:spacing w:after="0" w:line="276" w:lineRule="auto"/>
              <w:jc w:val="center"/>
              <w:rPr>
                <w:rFonts w:ascii="Times New Roman" w:eastAsia="Times New Roman" w:hAnsi="Times New Roman"/>
                <w:b/>
                <w:sz w:val="20"/>
                <w:szCs w:val="20"/>
              </w:rPr>
            </w:pPr>
          </w:p>
        </w:tc>
      </w:tr>
    </w:tbl>
    <w:p w14:paraId="5AF1512E" w14:textId="6736E8C2" w:rsidR="00F41A63" w:rsidRPr="005D3BB6" w:rsidRDefault="005D3BB6" w:rsidP="005D3BB6">
      <w:pPr>
        <w:tabs>
          <w:tab w:val="left" w:pos="851"/>
        </w:tabs>
        <w:suppressAutoHyphens w:val="0"/>
        <w:overflowPunct w:val="0"/>
        <w:autoSpaceDE w:val="0"/>
        <w:autoSpaceDN/>
        <w:adjustRightInd w:val="0"/>
        <w:spacing w:after="0" w:line="276" w:lineRule="auto"/>
        <w:jc w:val="both"/>
        <w:rPr>
          <w:rFonts w:ascii="Times New Roman" w:hAnsi="Times New Roman"/>
          <w:sz w:val="24"/>
          <w:szCs w:val="24"/>
        </w:rPr>
      </w:pPr>
      <w:r>
        <w:rPr>
          <w:rFonts w:ascii="Times New Roman" w:hAnsi="Times New Roman"/>
          <w:sz w:val="24"/>
          <w:szCs w:val="24"/>
        </w:rPr>
        <w:t xml:space="preserve">*  </w:t>
      </w:r>
      <w:r w:rsidRPr="005D3BB6">
        <w:rPr>
          <w:rFonts w:ascii="Times New Roman" w:hAnsi="Times New Roman"/>
          <w:sz w:val="24"/>
          <w:szCs w:val="24"/>
        </w:rPr>
        <w:t xml:space="preserve">  </w:t>
      </w:r>
      <w:r>
        <w:rPr>
          <w:rFonts w:ascii="Times New Roman" w:hAnsi="Times New Roman"/>
          <w:sz w:val="24"/>
          <w:szCs w:val="24"/>
        </w:rPr>
        <w:t>Pasiūlymo kaina</w:t>
      </w:r>
      <w:r w:rsidR="00EA0435">
        <w:rPr>
          <w:rFonts w:ascii="Times New Roman" w:hAnsi="Times New Roman"/>
          <w:sz w:val="24"/>
          <w:szCs w:val="24"/>
        </w:rPr>
        <w:t xml:space="preserve"> nėra galutinė Sutarties kaina ir bus</w:t>
      </w:r>
      <w:r>
        <w:rPr>
          <w:rFonts w:ascii="Times New Roman" w:hAnsi="Times New Roman"/>
          <w:sz w:val="24"/>
          <w:szCs w:val="24"/>
        </w:rPr>
        <w:t xml:space="preserve"> naudojama tik pasiūlymų palyginimui. </w:t>
      </w:r>
    </w:p>
    <w:p w14:paraId="76C4465F" w14:textId="77777777" w:rsidR="00F41A63" w:rsidRDefault="00F41A63" w:rsidP="00F41A63">
      <w:pPr>
        <w:tabs>
          <w:tab w:val="left" w:pos="851"/>
        </w:tabs>
        <w:spacing w:after="0" w:line="276" w:lineRule="auto"/>
        <w:contextualSpacing/>
        <w:rPr>
          <w:rFonts w:ascii="Times New Roman" w:hAnsi="Times New Roman"/>
          <w:sz w:val="24"/>
          <w:szCs w:val="24"/>
        </w:rPr>
      </w:pPr>
    </w:p>
    <w:p w14:paraId="62CCA398" w14:textId="77777777" w:rsidR="00F41A63" w:rsidRDefault="00F41A63" w:rsidP="00F41A63">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Pr>
          <w:rFonts w:ascii="Times New Roman" w:eastAsia="Times New Roman" w:hAnsi="Times New Roman"/>
          <w:b/>
          <w:sz w:val="24"/>
          <w:szCs w:val="24"/>
        </w:rPr>
        <w:t>*</w:t>
      </w:r>
      <w:r>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Pr>
          <w:rFonts w:ascii="Times New Roman" w:eastAsia="Times New Roman" w:hAnsi="Times New Roman"/>
          <w:i/>
          <w:sz w:val="24"/>
          <w:szCs w:val="24"/>
        </w:rPr>
        <w:t>(įrašyti)</w:t>
      </w:r>
    </w:p>
    <w:p w14:paraId="5FACEC70" w14:textId="77777777" w:rsidR="00F41A63" w:rsidRDefault="00F41A63" w:rsidP="00F41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07F765F3" w14:textId="77777777" w:rsidR="00F41A63" w:rsidRDefault="00F41A63" w:rsidP="00F41A63">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390EC5EA" w14:textId="77777777" w:rsidR="00F41A63" w:rsidRDefault="00F41A63" w:rsidP="00F41A63">
      <w:pPr>
        <w:spacing w:after="0" w:line="276" w:lineRule="auto"/>
        <w:ind w:firstLine="709"/>
        <w:jc w:val="both"/>
        <w:rPr>
          <w:rFonts w:ascii="Times New Roman" w:hAnsi="Times New Roman"/>
          <w:sz w:val="24"/>
          <w:szCs w:val="24"/>
        </w:rPr>
      </w:pPr>
      <w:r>
        <w:rPr>
          <w:rFonts w:ascii="Times New Roman" w:hAnsi="Times New Roman"/>
          <w:sz w:val="24"/>
          <w:szCs w:val="24"/>
        </w:rPr>
        <w:t xml:space="preserve">3. Patvirtiname, kad mūsų siūlomos paslaugos visiškai atitinka Pirkimo sąlygose nustatytus reikalavimus. </w:t>
      </w:r>
    </w:p>
    <w:p w14:paraId="06CB630D" w14:textId="77777777" w:rsidR="00F41A63" w:rsidRDefault="00F41A63" w:rsidP="00F41A63">
      <w:pPr>
        <w:spacing w:after="0" w:line="276" w:lineRule="auto"/>
        <w:jc w:val="both"/>
        <w:rPr>
          <w:rFonts w:ascii="Times New Roman" w:hAnsi="Times New Roman"/>
          <w:sz w:val="24"/>
          <w:szCs w:val="24"/>
        </w:rPr>
      </w:pPr>
    </w:p>
    <w:p w14:paraId="43A39050" w14:textId="611BA591" w:rsidR="00F41A63" w:rsidRDefault="00F41A63" w:rsidP="00F41A63">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Pasiūlymas galioja iki (turi galioti ne trumpiau kaip </w:t>
      </w:r>
      <w:r w:rsidR="00122599">
        <w:rPr>
          <w:rFonts w:ascii="Times New Roman" w:hAnsi="Times New Roman"/>
          <w:sz w:val="24"/>
          <w:szCs w:val="24"/>
        </w:rPr>
        <w:t>30</w:t>
      </w:r>
      <w:r>
        <w:rPr>
          <w:rFonts w:ascii="Times New Roman" w:hAnsi="Times New Roman"/>
          <w:sz w:val="24"/>
          <w:szCs w:val="24"/>
        </w:rPr>
        <w:t xml:space="preserve"> dienų nuo pasiūlymų pateikimo termino pabaigos: </w:t>
      </w:r>
      <w:r>
        <w:rPr>
          <w:rFonts w:ascii="Times New Roman" w:hAnsi="Times New Roman"/>
          <w:i/>
          <w:sz w:val="24"/>
          <w:szCs w:val="24"/>
        </w:rPr>
        <w:t>(nurodyti).</w:t>
      </w:r>
    </w:p>
    <w:p w14:paraId="74E41571" w14:textId="77777777" w:rsidR="00F41A63" w:rsidRDefault="00F41A63" w:rsidP="00F41A63">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6D177BB8" w14:textId="77777777" w:rsidR="00F41A63" w:rsidRDefault="00F41A63" w:rsidP="00F41A63">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5. Kartu su pasiūlymu pateikiami šie dokumentai:</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584"/>
      </w:tblGrid>
      <w:tr w:rsidR="00F41A63" w14:paraId="45A771C1" w14:textId="77777777" w:rsidTr="00F41A63">
        <w:tc>
          <w:tcPr>
            <w:tcW w:w="675" w:type="dxa"/>
            <w:tcBorders>
              <w:top w:val="single" w:sz="4" w:space="0" w:color="auto"/>
              <w:left w:val="single" w:sz="4" w:space="0" w:color="auto"/>
              <w:bottom w:val="single" w:sz="4" w:space="0" w:color="auto"/>
              <w:right w:val="single" w:sz="4" w:space="0" w:color="auto"/>
            </w:tcBorders>
            <w:hideMark/>
          </w:tcPr>
          <w:p w14:paraId="38F242CC" w14:textId="77777777" w:rsidR="00F41A63" w:rsidRDefault="00F41A63">
            <w:pPr>
              <w:widowControl w:val="0"/>
              <w:suppressAutoHyphens w:val="0"/>
              <w:spacing w:after="0" w:line="276" w:lineRule="auto"/>
              <w:jc w:val="center"/>
              <w:rPr>
                <w:rFonts w:ascii="Times New Roman" w:hAnsi="Times New Roman"/>
                <w:sz w:val="24"/>
                <w:szCs w:val="24"/>
              </w:rPr>
            </w:pPr>
            <w:proofErr w:type="spellStart"/>
            <w:r>
              <w:rPr>
                <w:rFonts w:ascii="Times New Roman" w:hAnsi="Times New Roman"/>
                <w:sz w:val="24"/>
                <w:szCs w:val="24"/>
              </w:rPr>
              <w:t>Eil.Nr</w:t>
            </w:r>
            <w:proofErr w:type="spellEnd"/>
            <w:r>
              <w:rPr>
                <w:rFonts w:ascii="Times New Roman" w:hAnsi="Times New Roman"/>
                <w:sz w:val="24"/>
                <w:szCs w:val="24"/>
              </w:rPr>
              <w:t>.</w:t>
            </w:r>
          </w:p>
        </w:tc>
        <w:tc>
          <w:tcPr>
            <w:tcW w:w="6518" w:type="dxa"/>
            <w:tcBorders>
              <w:top w:val="single" w:sz="4" w:space="0" w:color="auto"/>
              <w:left w:val="single" w:sz="4" w:space="0" w:color="auto"/>
              <w:bottom w:val="single" w:sz="4" w:space="0" w:color="auto"/>
              <w:right w:val="single" w:sz="4" w:space="0" w:color="auto"/>
            </w:tcBorders>
            <w:hideMark/>
          </w:tcPr>
          <w:p w14:paraId="40F956D0" w14:textId="77777777" w:rsidR="00F41A63" w:rsidRDefault="00F41A63">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Pateiktų dokumentų pavadinimas</w:t>
            </w:r>
          </w:p>
        </w:tc>
        <w:tc>
          <w:tcPr>
            <w:tcW w:w="2583" w:type="dxa"/>
            <w:tcBorders>
              <w:top w:val="single" w:sz="4" w:space="0" w:color="auto"/>
              <w:left w:val="single" w:sz="4" w:space="0" w:color="auto"/>
              <w:bottom w:val="single" w:sz="4" w:space="0" w:color="auto"/>
              <w:right w:val="single" w:sz="4" w:space="0" w:color="auto"/>
            </w:tcBorders>
            <w:hideMark/>
          </w:tcPr>
          <w:p w14:paraId="38844713" w14:textId="77777777" w:rsidR="00F41A63" w:rsidRDefault="00F41A63">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Dokumento puslapių skaičius</w:t>
            </w:r>
          </w:p>
        </w:tc>
      </w:tr>
      <w:tr w:rsidR="00F41A63" w14:paraId="23E2CDC7" w14:textId="77777777" w:rsidTr="00F41A63">
        <w:tc>
          <w:tcPr>
            <w:tcW w:w="675" w:type="dxa"/>
            <w:tcBorders>
              <w:top w:val="single" w:sz="4" w:space="0" w:color="auto"/>
              <w:left w:val="single" w:sz="4" w:space="0" w:color="auto"/>
              <w:bottom w:val="single" w:sz="4" w:space="0" w:color="auto"/>
              <w:right w:val="single" w:sz="4" w:space="0" w:color="auto"/>
            </w:tcBorders>
          </w:tcPr>
          <w:p w14:paraId="43C3C863" w14:textId="77777777" w:rsidR="00F41A63" w:rsidRDefault="00F41A63">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48EB5E8C" w14:textId="77777777" w:rsidR="00F41A63" w:rsidRDefault="00F41A63">
            <w:pPr>
              <w:widowControl w:val="0"/>
              <w:suppressAutoHyphens w:val="0"/>
              <w:spacing w:after="0" w:line="276" w:lineRule="auto"/>
              <w:jc w:val="both"/>
              <w:rPr>
                <w:rFonts w:ascii="Times New Roman" w:hAnsi="Times New Roman"/>
                <w:sz w:val="24"/>
                <w:szCs w:val="24"/>
              </w:rPr>
            </w:pPr>
          </w:p>
        </w:tc>
        <w:tc>
          <w:tcPr>
            <w:tcW w:w="2583" w:type="dxa"/>
            <w:tcBorders>
              <w:top w:val="single" w:sz="4" w:space="0" w:color="auto"/>
              <w:left w:val="single" w:sz="4" w:space="0" w:color="auto"/>
              <w:bottom w:val="single" w:sz="4" w:space="0" w:color="auto"/>
              <w:right w:val="single" w:sz="4" w:space="0" w:color="auto"/>
            </w:tcBorders>
          </w:tcPr>
          <w:p w14:paraId="0896FFDF" w14:textId="77777777" w:rsidR="00F41A63" w:rsidRDefault="00F41A63">
            <w:pPr>
              <w:widowControl w:val="0"/>
              <w:suppressAutoHyphens w:val="0"/>
              <w:spacing w:after="0" w:line="276" w:lineRule="auto"/>
              <w:jc w:val="both"/>
              <w:rPr>
                <w:rFonts w:ascii="Times New Roman" w:hAnsi="Times New Roman"/>
                <w:sz w:val="24"/>
                <w:szCs w:val="24"/>
              </w:rPr>
            </w:pPr>
          </w:p>
        </w:tc>
      </w:tr>
      <w:tr w:rsidR="00F41A63" w14:paraId="0D778944" w14:textId="77777777" w:rsidTr="00F41A63">
        <w:tc>
          <w:tcPr>
            <w:tcW w:w="675" w:type="dxa"/>
            <w:tcBorders>
              <w:top w:val="single" w:sz="4" w:space="0" w:color="auto"/>
              <w:left w:val="single" w:sz="4" w:space="0" w:color="auto"/>
              <w:bottom w:val="single" w:sz="4" w:space="0" w:color="auto"/>
              <w:right w:val="single" w:sz="4" w:space="0" w:color="auto"/>
            </w:tcBorders>
          </w:tcPr>
          <w:p w14:paraId="4EFD14DF" w14:textId="77777777" w:rsidR="00F41A63" w:rsidRDefault="00F41A63">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5E169716" w14:textId="77777777" w:rsidR="00F41A63" w:rsidRDefault="00F41A63">
            <w:pPr>
              <w:widowControl w:val="0"/>
              <w:tabs>
                <w:tab w:val="left" w:pos="1296"/>
                <w:tab w:val="center" w:pos="4153"/>
                <w:tab w:val="right" w:pos="8306"/>
              </w:tabs>
              <w:suppressAutoHyphens w:val="0"/>
              <w:spacing w:after="0" w:line="276" w:lineRule="auto"/>
              <w:jc w:val="both"/>
              <w:rPr>
                <w:rFonts w:ascii="Times New Roman" w:eastAsia="Times New Roman" w:hAnsi="Times New Roman"/>
                <w:sz w:val="24"/>
                <w:szCs w:val="24"/>
                <w:lang w:eastAsia="lt-LT"/>
              </w:rPr>
            </w:pPr>
          </w:p>
        </w:tc>
        <w:tc>
          <w:tcPr>
            <w:tcW w:w="2583" w:type="dxa"/>
            <w:tcBorders>
              <w:top w:val="single" w:sz="4" w:space="0" w:color="auto"/>
              <w:left w:val="single" w:sz="4" w:space="0" w:color="auto"/>
              <w:bottom w:val="single" w:sz="4" w:space="0" w:color="auto"/>
              <w:right w:val="single" w:sz="4" w:space="0" w:color="auto"/>
            </w:tcBorders>
          </w:tcPr>
          <w:p w14:paraId="23AF0C4C" w14:textId="77777777" w:rsidR="00F41A63" w:rsidRDefault="00F41A63">
            <w:pPr>
              <w:widowControl w:val="0"/>
              <w:suppressAutoHyphens w:val="0"/>
              <w:spacing w:after="0" w:line="276" w:lineRule="auto"/>
              <w:jc w:val="both"/>
              <w:rPr>
                <w:rFonts w:ascii="Times New Roman" w:hAnsi="Times New Roman"/>
                <w:sz w:val="24"/>
                <w:szCs w:val="24"/>
              </w:rPr>
            </w:pPr>
          </w:p>
        </w:tc>
      </w:tr>
    </w:tbl>
    <w:p w14:paraId="3DD9BE62" w14:textId="77777777" w:rsidR="00F41A63" w:rsidRDefault="00F41A63" w:rsidP="00F41A63">
      <w:pPr>
        <w:suppressAutoHyphens w:val="0"/>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F41A63" w14:paraId="106F433F" w14:textId="77777777" w:rsidTr="00F41A63">
        <w:trPr>
          <w:trHeight w:val="324"/>
        </w:trPr>
        <w:tc>
          <w:tcPr>
            <w:tcW w:w="9828" w:type="dxa"/>
            <w:hideMark/>
          </w:tcPr>
          <w:p w14:paraId="656996C8" w14:textId="77777777" w:rsidR="00F41A63" w:rsidRDefault="00F41A63">
            <w:pPr>
              <w:suppressAutoHyphens w:val="0"/>
              <w:spacing w:after="0" w:line="276" w:lineRule="auto"/>
              <w:ind w:right="-108" w:firstLine="851"/>
              <w:jc w:val="both"/>
              <w:rPr>
                <w:rFonts w:ascii="Times New Roman" w:hAnsi="Times New Roman"/>
                <w:sz w:val="24"/>
                <w:szCs w:val="24"/>
              </w:rPr>
            </w:pPr>
            <w:r>
              <w:rPr>
                <w:rFonts w:ascii="Times New Roman" w:hAnsi="Times New Roman"/>
                <w:sz w:val="24"/>
                <w:szCs w:val="24"/>
              </w:rPr>
              <w:t>6. Ši pasiūlyme nurodyta informacija yra konfidenciali</w:t>
            </w:r>
            <w:r>
              <w:rPr>
                <w:rFonts w:ascii="Times New Roman" w:eastAsia="Times New Roman" w:hAnsi="Times New Roman"/>
                <w:b/>
                <w:sz w:val="24"/>
                <w:szCs w:val="24"/>
              </w:rPr>
              <w:t>*</w:t>
            </w:r>
            <w:r>
              <w:rPr>
                <w:rFonts w:ascii="Times New Roman" w:hAnsi="Times New Roman"/>
                <w:sz w:val="24"/>
                <w:szCs w:val="24"/>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3"/>
              <w:gridCol w:w="4817"/>
            </w:tblGrid>
            <w:tr w:rsidR="00F41A63" w14:paraId="2C6B531D" w14:textId="77777777">
              <w:trPr>
                <w:trHeight w:val="989"/>
              </w:trPr>
              <w:tc>
                <w:tcPr>
                  <w:tcW w:w="610" w:type="dxa"/>
                  <w:tcBorders>
                    <w:top w:val="single" w:sz="4" w:space="0" w:color="auto"/>
                    <w:left w:val="single" w:sz="4" w:space="0" w:color="auto"/>
                    <w:bottom w:val="single" w:sz="4" w:space="0" w:color="auto"/>
                    <w:right w:val="single" w:sz="4" w:space="0" w:color="auto"/>
                  </w:tcBorders>
                  <w:hideMark/>
                </w:tcPr>
                <w:p w14:paraId="1ECA670D" w14:textId="77777777" w:rsidR="00F41A63" w:rsidRDefault="00F41A63">
                  <w:pPr>
                    <w:suppressAutoHyphens w:val="0"/>
                    <w:spacing w:after="0" w:line="276" w:lineRule="auto"/>
                    <w:ind w:right="-108"/>
                    <w:jc w:val="both"/>
                    <w:rPr>
                      <w:rFonts w:ascii="Times New Roman" w:eastAsia="Times New Roman" w:hAnsi="Times New Roman"/>
                      <w:sz w:val="24"/>
                      <w:szCs w:val="24"/>
                    </w:rPr>
                  </w:pPr>
                  <w:proofErr w:type="spellStart"/>
                  <w:r>
                    <w:rPr>
                      <w:rFonts w:ascii="Times New Roman" w:eastAsia="Times New Roman" w:hAnsi="Times New Roman"/>
                      <w:sz w:val="24"/>
                      <w:szCs w:val="24"/>
                    </w:rPr>
                    <w:t>Eil.Nr</w:t>
                  </w:r>
                  <w:proofErr w:type="spellEnd"/>
                  <w:r>
                    <w:rPr>
                      <w:rFonts w:ascii="Times New Roman" w:eastAsia="Times New Roman" w:hAnsi="Times New Roman"/>
                      <w:sz w:val="24"/>
                      <w:szCs w:val="24"/>
                    </w:rPr>
                    <w:t>.</w:t>
                  </w:r>
                </w:p>
              </w:tc>
              <w:tc>
                <w:tcPr>
                  <w:tcW w:w="4205" w:type="dxa"/>
                  <w:tcBorders>
                    <w:top w:val="single" w:sz="4" w:space="0" w:color="auto"/>
                    <w:left w:val="single" w:sz="4" w:space="0" w:color="auto"/>
                    <w:bottom w:val="single" w:sz="4" w:space="0" w:color="auto"/>
                    <w:right w:val="single" w:sz="4" w:space="0" w:color="auto"/>
                  </w:tcBorders>
                  <w:hideMark/>
                </w:tcPr>
                <w:p w14:paraId="55E022E1" w14:textId="77777777" w:rsidR="00F41A63" w:rsidRDefault="00F41A63">
                  <w:pPr>
                    <w:suppressAutoHyphens w:val="0"/>
                    <w:spacing w:after="0" w:line="276" w:lineRule="auto"/>
                    <w:ind w:right="-108"/>
                    <w:rPr>
                      <w:rFonts w:ascii="Times New Roman" w:eastAsia="Times New Roman" w:hAnsi="Times New Roman"/>
                      <w:sz w:val="24"/>
                      <w:szCs w:val="24"/>
                    </w:rPr>
                  </w:pPr>
                  <w:r>
                    <w:rPr>
                      <w:rFonts w:ascii="Times New Roman" w:eastAsia="Times New Roman" w:hAnsi="Times New Roman"/>
                      <w:sz w:val="24"/>
                      <w:szCs w:val="24"/>
                    </w:rPr>
                    <w:t xml:space="preserve">Dokumento, kuriame nurodyta konfidenciali informacija, pavadinimas </w:t>
                  </w:r>
                </w:p>
              </w:tc>
              <w:tc>
                <w:tcPr>
                  <w:tcW w:w="4819" w:type="dxa"/>
                  <w:tcBorders>
                    <w:top w:val="single" w:sz="4" w:space="0" w:color="auto"/>
                    <w:left w:val="single" w:sz="4" w:space="0" w:color="auto"/>
                    <w:bottom w:val="single" w:sz="4" w:space="0" w:color="auto"/>
                    <w:right w:val="single" w:sz="4" w:space="0" w:color="auto"/>
                  </w:tcBorders>
                  <w:hideMark/>
                </w:tcPr>
                <w:p w14:paraId="12A704AE" w14:textId="77777777" w:rsidR="00F41A63" w:rsidRDefault="00F41A63">
                  <w:pPr>
                    <w:suppressAutoHyphens w:val="0"/>
                    <w:spacing w:after="0" w:line="276" w:lineRule="auto"/>
                    <w:ind w:right="-108"/>
                    <w:jc w:val="center"/>
                    <w:rPr>
                      <w:rFonts w:ascii="Times New Roman" w:eastAsia="Times New Roman" w:hAnsi="Times New Roman"/>
                      <w:sz w:val="24"/>
                      <w:szCs w:val="24"/>
                    </w:rPr>
                  </w:pPr>
                  <w:r>
                    <w:rPr>
                      <w:rFonts w:ascii="Times New Roman" w:eastAsia="Times New Roman" w:hAnsi="Times New Roman"/>
                      <w:sz w:val="24"/>
                      <w:szCs w:val="24"/>
                    </w:rPr>
                    <w:t>Dokumento puslapis (-</w:t>
                  </w:r>
                  <w:proofErr w:type="spellStart"/>
                  <w:r>
                    <w:rPr>
                      <w:rFonts w:ascii="Times New Roman" w:eastAsia="Times New Roman" w:hAnsi="Times New Roman"/>
                      <w:sz w:val="24"/>
                      <w:szCs w:val="24"/>
                    </w:rPr>
                    <w:t>iai</w:t>
                  </w:r>
                  <w:proofErr w:type="spellEnd"/>
                  <w:r>
                    <w:rPr>
                      <w:rFonts w:ascii="Times New Roman" w:eastAsia="Times New Roman" w:hAnsi="Times New Roman"/>
                      <w:sz w:val="24"/>
                      <w:szCs w:val="24"/>
                    </w:rPr>
                    <w:t>), kuriuose nurodyta konfidenciali informacija</w:t>
                  </w:r>
                </w:p>
              </w:tc>
            </w:tr>
            <w:tr w:rsidR="00F41A63" w14:paraId="274E4AAE"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2C605973" w14:textId="77777777" w:rsidR="00F41A63" w:rsidRDefault="00F41A63">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0754696C" w14:textId="77777777" w:rsidR="00F41A63" w:rsidRDefault="00F41A63">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4C5D0324" w14:textId="77777777" w:rsidR="00F41A63" w:rsidRDefault="00F41A63">
                  <w:pPr>
                    <w:suppressAutoHyphens w:val="0"/>
                    <w:spacing w:after="0" w:line="276" w:lineRule="auto"/>
                    <w:ind w:right="-108"/>
                    <w:jc w:val="both"/>
                    <w:rPr>
                      <w:rFonts w:ascii="Times New Roman" w:eastAsia="Times New Roman" w:hAnsi="Times New Roman"/>
                      <w:sz w:val="24"/>
                      <w:szCs w:val="24"/>
                    </w:rPr>
                  </w:pPr>
                </w:p>
              </w:tc>
            </w:tr>
            <w:tr w:rsidR="00F41A63" w14:paraId="147BDAB5"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0193BD72" w14:textId="77777777" w:rsidR="00F41A63" w:rsidRDefault="00F41A63">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1BD775CA" w14:textId="77777777" w:rsidR="00F41A63" w:rsidRDefault="00F41A63">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33CE82C7" w14:textId="77777777" w:rsidR="00F41A63" w:rsidRDefault="00F41A63">
                  <w:pPr>
                    <w:suppressAutoHyphens w:val="0"/>
                    <w:spacing w:after="0" w:line="276" w:lineRule="auto"/>
                    <w:ind w:right="-108"/>
                    <w:jc w:val="both"/>
                    <w:rPr>
                      <w:rFonts w:ascii="Times New Roman" w:eastAsia="Times New Roman" w:hAnsi="Times New Roman"/>
                      <w:sz w:val="24"/>
                      <w:szCs w:val="24"/>
                    </w:rPr>
                  </w:pPr>
                </w:p>
              </w:tc>
            </w:tr>
          </w:tbl>
          <w:p w14:paraId="6E821BBE" w14:textId="77777777" w:rsidR="00F41A63" w:rsidRDefault="00F41A63">
            <w:pPr>
              <w:suppressAutoHyphens w:val="0"/>
              <w:spacing w:after="0" w:line="276" w:lineRule="auto"/>
              <w:ind w:right="-108"/>
              <w:jc w:val="both"/>
              <w:rPr>
                <w:rFonts w:ascii="Times New Roman" w:hAnsi="Times New Roman"/>
                <w:sz w:val="24"/>
                <w:szCs w:val="24"/>
              </w:rPr>
            </w:pPr>
          </w:p>
        </w:tc>
      </w:tr>
    </w:tbl>
    <w:p w14:paraId="17738375" w14:textId="77777777" w:rsidR="00F41A63" w:rsidRDefault="00F41A63" w:rsidP="00F41A63">
      <w:pPr>
        <w:suppressAutoHyphens w:val="0"/>
        <w:spacing w:after="0" w:line="276" w:lineRule="auto"/>
        <w:ind w:firstLine="851"/>
        <w:jc w:val="both"/>
        <w:rPr>
          <w:rFonts w:ascii="Times New Roman" w:hAnsi="Times New Roman"/>
          <w:sz w:val="24"/>
          <w:szCs w:val="24"/>
        </w:rPr>
      </w:pPr>
      <w:r>
        <w:rPr>
          <w:rFonts w:ascii="Times New Roman" w:eastAsia="Times New Roman" w:hAnsi="Times New Roman"/>
          <w:b/>
          <w:sz w:val="24"/>
          <w:szCs w:val="24"/>
        </w:rPr>
        <w:lastRenderedPageBreak/>
        <w:t>*</w:t>
      </w:r>
      <w:r>
        <w:rPr>
          <w:rFonts w:ascii="Times New Roman" w:hAnsi="Times New Roman"/>
          <w:sz w:val="24"/>
          <w:szCs w:val="24"/>
        </w:rPr>
        <w:t xml:space="preserve">Tiekėjui nenurodžius, kokia informacija yra konfidenciali, laikoma, kad konfidencialios informacijos pasiūlyme nėra. </w:t>
      </w:r>
      <w:r>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F41A63" w14:paraId="0E941449" w14:textId="77777777" w:rsidTr="00F41A63">
        <w:trPr>
          <w:trHeight w:val="285"/>
        </w:trPr>
        <w:tc>
          <w:tcPr>
            <w:tcW w:w="3284" w:type="dxa"/>
            <w:tcBorders>
              <w:top w:val="nil"/>
              <w:left w:val="nil"/>
              <w:bottom w:val="single" w:sz="4" w:space="0" w:color="auto"/>
              <w:right w:val="nil"/>
            </w:tcBorders>
          </w:tcPr>
          <w:p w14:paraId="4586E27D" w14:textId="77777777" w:rsidR="00F41A63" w:rsidRDefault="00F41A63">
            <w:pPr>
              <w:suppressAutoHyphens w:val="0"/>
              <w:spacing w:after="0" w:line="276" w:lineRule="auto"/>
              <w:ind w:right="-1"/>
              <w:rPr>
                <w:rFonts w:ascii="Times New Roman" w:hAnsi="Times New Roman"/>
                <w:sz w:val="24"/>
                <w:szCs w:val="24"/>
              </w:rPr>
            </w:pPr>
            <w:bookmarkStart w:id="2" w:name="_Hlk136438083"/>
          </w:p>
          <w:p w14:paraId="62ABBE15" w14:textId="77777777" w:rsidR="00F41A63" w:rsidRDefault="00F41A63">
            <w:pPr>
              <w:suppressAutoHyphens w:val="0"/>
              <w:spacing w:after="0" w:line="276" w:lineRule="auto"/>
              <w:ind w:right="-1"/>
              <w:rPr>
                <w:rFonts w:ascii="Times New Roman" w:hAnsi="Times New Roman"/>
                <w:sz w:val="24"/>
                <w:szCs w:val="24"/>
              </w:rPr>
            </w:pPr>
          </w:p>
        </w:tc>
        <w:tc>
          <w:tcPr>
            <w:tcW w:w="604" w:type="dxa"/>
          </w:tcPr>
          <w:p w14:paraId="71A82250" w14:textId="77777777" w:rsidR="00F41A63" w:rsidRDefault="00F41A63">
            <w:pPr>
              <w:suppressAutoHyphens w:val="0"/>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5A394C79" w14:textId="77777777" w:rsidR="00F41A63" w:rsidRDefault="00F41A63">
            <w:pPr>
              <w:suppressAutoHyphens w:val="0"/>
              <w:spacing w:after="0" w:line="276" w:lineRule="auto"/>
              <w:ind w:right="-1"/>
              <w:jc w:val="center"/>
              <w:rPr>
                <w:rFonts w:ascii="Times New Roman" w:hAnsi="Times New Roman"/>
                <w:sz w:val="24"/>
                <w:szCs w:val="24"/>
              </w:rPr>
            </w:pPr>
          </w:p>
        </w:tc>
        <w:tc>
          <w:tcPr>
            <w:tcW w:w="701" w:type="dxa"/>
          </w:tcPr>
          <w:p w14:paraId="6337B012" w14:textId="77777777" w:rsidR="00F41A63" w:rsidRDefault="00F41A63">
            <w:pPr>
              <w:suppressAutoHyphens w:val="0"/>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6A6A94E1" w14:textId="77777777" w:rsidR="00F41A63" w:rsidRDefault="00F41A63">
            <w:pPr>
              <w:suppressAutoHyphens w:val="0"/>
              <w:spacing w:after="0" w:line="276" w:lineRule="auto"/>
              <w:ind w:right="-1"/>
              <w:jc w:val="right"/>
              <w:rPr>
                <w:rFonts w:ascii="Times New Roman" w:hAnsi="Times New Roman"/>
                <w:sz w:val="24"/>
                <w:szCs w:val="24"/>
              </w:rPr>
            </w:pPr>
          </w:p>
        </w:tc>
        <w:tc>
          <w:tcPr>
            <w:tcW w:w="648" w:type="dxa"/>
          </w:tcPr>
          <w:p w14:paraId="15DE5CA0" w14:textId="77777777" w:rsidR="00F41A63" w:rsidRDefault="00F41A63">
            <w:pPr>
              <w:suppressAutoHyphens w:val="0"/>
              <w:spacing w:after="0" w:line="276" w:lineRule="auto"/>
              <w:ind w:right="-1"/>
              <w:jc w:val="right"/>
              <w:rPr>
                <w:rFonts w:ascii="Times New Roman" w:hAnsi="Times New Roman"/>
                <w:sz w:val="24"/>
                <w:szCs w:val="24"/>
              </w:rPr>
            </w:pPr>
          </w:p>
        </w:tc>
      </w:tr>
      <w:tr w:rsidR="00F41A63" w14:paraId="65A3D77F" w14:textId="77777777" w:rsidTr="00F41A63">
        <w:trPr>
          <w:trHeight w:val="596"/>
        </w:trPr>
        <w:tc>
          <w:tcPr>
            <w:tcW w:w="3284" w:type="dxa"/>
            <w:tcBorders>
              <w:top w:val="single" w:sz="4" w:space="0" w:color="auto"/>
              <w:left w:val="nil"/>
              <w:bottom w:val="nil"/>
              <w:right w:val="nil"/>
            </w:tcBorders>
            <w:hideMark/>
          </w:tcPr>
          <w:p w14:paraId="61DAE3CC" w14:textId="77777777" w:rsidR="00F41A63" w:rsidRDefault="00F41A63">
            <w:pPr>
              <w:suppressAutoHyphens w:val="0"/>
              <w:snapToGrid w:val="0"/>
              <w:spacing w:after="0" w:line="276" w:lineRule="auto"/>
              <w:jc w:val="center"/>
              <w:rPr>
                <w:rFonts w:ascii="Times New Roman" w:eastAsia="Times New Roman" w:hAnsi="Times New Roman"/>
                <w:position w:val="6"/>
                <w:sz w:val="24"/>
                <w:szCs w:val="24"/>
              </w:rPr>
            </w:pPr>
            <w:r>
              <w:rPr>
                <w:rFonts w:ascii="Times New Roman" w:eastAsia="Times New Roman" w:hAnsi="Times New Roman"/>
                <w:position w:val="6"/>
                <w:sz w:val="24"/>
                <w:szCs w:val="24"/>
              </w:rPr>
              <w:t>(Tiekėjo arba jo įgalioto asmens pareigų pavadinimas)</w:t>
            </w:r>
          </w:p>
        </w:tc>
        <w:tc>
          <w:tcPr>
            <w:tcW w:w="604" w:type="dxa"/>
          </w:tcPr>
          <w:p w14:paraId="2561FA8E" w14:textId="77777777" w:rsidR="00F41A63" w:rsidRDefault="00F41A63">
            <w:pPr>
              <w:suppressAutoHyphens w:val="0"/>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hideMark/>
          </w:tcPr>
          <w:p w14:paraId="3AD5CD36" w14:textId="77777777" w:rsidR="00F41A63" w:rsidRDefault="00F41A63">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(Parašas)</w:t>
            </w:r>
            <w:r>
              <w:rPr>
                <w:rFonts w:ascii="Times New Roman" w:hAnsi="Times New Roman"/>
                <w:i/>
                <w:sz w:val="24"/>
                <w:szCs w:val="24"/>
              </w:rPr>
              <w:t xml:space="preserve"> </w:t>
            </w:r>
          </w:p>
        </w:tc>
        <w:tc>
          <w:tcPr>
            <w:tcW w:w="701" w:type="dxa"/>
          </w:tcPr>
          <w:p w14:paraId="372E703A" w14:textId="77777777" w:rsidR="00F41A63" w:rsidRDefault="00F41A63">
            <w:pPr>
              <w:suppressAutoHyphens w:val="0"/>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0B943239" w14:textId="77777777" w:rsidR="00F41A63" w:rsidRDefault="00F41A63">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(Vardas ir pavardė)</w:t>
            </w:r>
            <w:r>
              <w:rPr>
                <w:rFonts w:ascii="Times New Roman" w:hAnsi="Times New Roman"/>
                <w:i/>
                <w:sz w:val="24"/>
                <w:szCs w:val="24"/>
              </w:rPr>
              <w:t xml:space="preserve"> </w:t>
            </w:r>
          </w:p>
        </w:tc>
        <w:tc>
          <w:tcPr>
            <w:tcW w:w="648" w:type="dxa"/>
          </w:tcPr>
          <w:p w14:paraId="4F575D51" w14:textId="77777777" w:rsidR="00F41A63" w:rsidRDefault="00F41A63">
            <w:pPr>
              <w:suppressAutoHyphens w:val="0"/>
              <w:spacing w:after="0" w:line="276" w:lineRule="auto"/>
              <w:ind w:right="-1"/>
              <w:jc w:val="center"/>
              <w:rPr>
                <w:rFonts w:ascii="Times New Roman" w:hAnsi="Times New Roman"/>
                <w:sz w:val="24"/>
                <w:szCs w:val="24"/>
              </w:rPr>
            </w:pPr>
          </w:p>
        </w:tc>
      </w:tr>
      <w:bookmarkEnd w:id="2"/>
    </w:tbl>
    <w:p w14:paraId="598F12A1" w14:textId="77777777" w:rsidR="00F41A63" w:rsidRDefault="00F41A63" w:rsidP="00F41A63">
      <w:pPr>
        <w:tabs>
          <w:tab w:val="decimal" w:pos="9638"/>
        </w:tabs>
        <w:suppressAutoHyphens w:val="0"/>
        <w:overflowPunct w:val="0"/>
        <w:autoSpaceDE w:val="0"/>
        <w:adjustRightInd w:val="0"/>
        <w:spacing w:after="0" w:line="276" w:lineRule="auto"/>
        <w:rPr>
          <w:rFonts w:ascii="Times New Roman" w:eastAsia="Times New Roman" w:hAnsi="Times New Roman"/>
          <w:sz w:val="24"/>
          <w:szCs w:val="24"/>
        </w:rPr>
      </w:pPr>
    </w:p>
    <w:p w14:paraId="60CA8F1E" w14:textId="77777777" w:rsidR="00F41A63" w:rsidRDefault="00F41A63" w:rsidP="00F41A63">
      <w:pPr>
        <w:tabs>
          <w:tab w:val="decimal" w:pos="9638"/>
        </w:tabs>
        <w:suppressAutoHyphens w:val="0"/>
        <w:overflowPunct w:val="0"/>
        <w:autoSpaceDE w:val="0"/>
        <w:adjustRightInd w:val="0"/>
        <w:spacing w:after="0" w:line="276" w:lineRule="auto"/>
        <w:rPr>
          <w:rFonts w:ascii="Times New Roman" w:eastAsia="Times New Roman" w:hAnsi="Times New Roman"/>
          <w:sz w:val="24"/>
          <w:szCs w:val="24"/>
        </w:rPr>
      </w:pPr>
    </w:p>
    <w:sectPr w:rsidR="00F41A6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 w15:restartNumberingAfterBreak="0">
    <w:nsid w:val="6B2A6C34"/>
    <w:multiLevelType w:val="hybridMultilevel"/>
    <w:tmpl w:val="7E14496E"/>
    <w:lvl w:ilvl="0" w:tplc="672C61B2">
      <w:numFmt w:val="bullet"/>
      <w:lvlText w:val=""/>
      <w:lvlJc w:val="left"/>
      <w:pPr>
        <w:ind w:left="927" w:hanging="360"/>
      </w:pPr>
      <w:rPr>
        <w:rFonts w:ascii="Symbol" w:eastAsia="Calibri"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7EFD7F20"/>
    <w:multiLevelType w:val="hybridMultilevel"/>
    <w:tmpl w:val="E52ED4F0"/>
    <w:lvl w:ilvl="0" w:tplc="B6B6156A">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8C3"/>
    <w:rsid w:val="00090CAE"/>
    <w:rsid w:val="000C7BE5"/>
    <w:rsid w:val="00122599"/>
    <w:rsid w:val="001F122D"/>
    <w:rsid w:val="001F3B6C"/>
    <w:rsid w:val="002F6E23"/>
    <w:rsid w:val="00382605"/>
    <w:rsid w:val="00394708"/>
    <w:rsid w:val="003C34B1"/>
    <w:rsid w:val="004665DC"/>
    <w:rsid w:val="004E27DA"/>
    <w:rsid w:val="004F7339"/>
    <w:rsid w:val="005113F7"/>
    <w:rsid w:val="00515785"/>
    <w:rsid w:val="005B6E21"/>
    <w:rsid w:val="005D3BB6"/>
    <w:rsid w:val="005E7A11"/>
    <w:rsid w:val="00694747"/>
    <w:rsid w:val="006B2CB4"/>
    <w:rsid w:val="006C49A5"/>
    <w:rsid w:val="006F6F0F"/>
    <w:rsid w:val="007908C3"/>
    <w:rsid w:val="009A09E8"/>
    <w:rsid w:val="00BA32BE"/>
    <w:rsid w:val="00C21FE7"/>
    <w:rsid w:val="00C3699A"/>
    <w:rsid w:val="00CF726C"/>
    <w:rsid w:val="00D94B9A"/>
    <w:rsid w:val="00D97FA0"/>
    <w:rsid w:val="00E27D0B"/>
    <w:rsid w:val="00EA0435"/>
    <w:rsid w:val="00ED5DC0"/>
    <w:rsid w:val="00EF16F3"/>
    <w:rsid w:val="00EF3591"/>
    <w:rsid w:val="00F41A63"/>
    <w:rsid w:val="00FE6204"/>
    <w:rsid w:val="3219FF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93CB5"/>
  <w15:chartTrackingRefBased/>
  <w15:docId w15:val="{82F2F10E-E023-4736-9CDC-DC8315B55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41A63"/>
    <w:pPr>
      <w:suppressAutoHyphens/>
      <w:autoSpaceDN w:val="0"/>
      <w:spacing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C34B1"/>
    <w:pPr>
      <w:ind w:left="720"/>
      <w:contextualSpacing/>
    </w:pPr>
  </w:style>
  <w:style w:type="paragraph" w:styleId="Pataisymai">
    <w:name w:val="Revision"/>
    <w:hidden/>
    <w:uiPriority w:val="99"/>
    <w:semiHidden/>
    <w:rsid w:val="004665DC"/>
    <w:pPr>
      <w:spacing w:after="0" w:line="240" w:lineRule="auto"/>
    </w:pPr>
    <w:rPr>
      <w:rFonts w:ascii="Calibri" w:eastAsia="Calibri" w:hAnsi="Calibri" w:cs="Times New Roman"/>
    </w:rPr>
  </w:style>
  <w:style w:type="character" w:styleId="Komentaronuoroda">
    <w:name w:val="annotation reference"/>
    <w:basedOn w:val="Numatytasispastraiposriftas"/>
    <w:uiPriority w:val="99"/>
    <w:semiHidden/>
    <w:unhideWhenUsed/>
    <w:rsid w:val="000C7BE5"/>
    <w:rPr>
      <w:sz w:val="16"/>
      <w:szCs w:val="16"/>
    </w:rPr>
  </w:style>
  <w:style w:type="paragraph" w:styleId="Komentarotekstas">
    <w:name w:val="annotation text"/>
    <w:basedOn w:val="prastasis"/>
    <w:link w:val="KomentarotekstasDiagrama"/>
    <w:uiPriority w:val="99"/>
    <w:unhideWhenUsed/>
    <w:rsid w:val="000C7BE5"/>
    <w:rPr>
      <w:sz w:val="20"/>
      <w:szCs w:val="20"/>
    </w:rPr>
  </w:style>
  <w:style w:type="character" w:customStyle="1" w:styleId="KomentarotekstasDiagrama">
    <w:name w:val="Komentaro tekstas Diagrama"/>
    <w:basedOn w:val="Numatytasispastraiposriftas"/>
    <w:link w:val="Komentarotekstas"/>
    <w:uiPriority w:val="99"/>
    <w:rsid w:val="000C7BE5"/>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C7BE5"/>
    <w:rPr>
      <w:b/>
      <w:bCs/>
    </w:rPr>
  </w:style>
  <w:style w:type="character" w:customStyle="1" w:styleId="KomentarotemaDiagrama">
    <w:name w:val="Komentaro tema Diagrama"/>
    <w:basedOn w:val="KomentarotekstasDiagrama"/>
    <w:link w:val="Komentarotema"/>
    <w:uiPriority w:val="99"/>
    <w:semiHidden/>
    <w:rsid w:val="000C7BE5"/>
    <w:rPr>
      <w:rFonts w:ascii="Calibri" w:eastAsia="Calibri" w:hAnsi="Calibri" w:cs="Times New Roman"/>
      <w:b/>
      <w:bCs/>
      <w:sz w:val="20"/>
      <w:szCs w:val="20"/>
    </w:rPr>
  </w:style>
  <w:style w:type="paragraph" w:styleId="Debesliotekstas">
    <w:name w:val="Balloon Text"/>
    <w:basedOn w:val="prastasis"/>
    <w:link w:val="DebesliotekstasDiagrama"/>
    <w:uiPriority w:val="99"/>
    <w:semiHidden/>
    <w:unhideWhenUsed/>
    <w:rsid w:val="006F6F0F"/>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F6F0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708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90b7147-1aa7-4fd6-b108-04e4986391cd">
      <Terms xmlns="http://schemas.microsoft.com/office/infopath/2007/PartnerControls"/>
    </lcf76f155ced4ddcb4097134ff3c332f>
    <TaxCatchAll xmlns="508d166e-2850-4a47-9565-4426dc375de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3" ma:contentTypeDescription="Create a new document." ma:contentTypeScope="" ma:versionID="3fc692fd839d9e09b505d410a3d59fff">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6e7edad4a58dbcffd1fbc50d0567e539"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10EDE-51F8-42E1-8C8B-8B073AA93603}">
  <ds:schemaRefs>
    <ds:schemaRef ds:uri="http://purl.org/dc/elements/1.1/"/>
    <ds:schemaRef ds:uri="508d166e-2850-4a47-9565-4426dc375de9"/>
    <ds:schemaRef ds:uri="http://purl.org/dc/terms/"/>
    <ds:schemaRef ds:uri="http://schemas.microsoft.com/office/infopath/2007/PartnerControls"/>
    <ds:schemaRef ds:uri="http://schemas.microsoft.com/office/2006/documentManagement/types"/>
    <ds:schemaRef ds:uri="http://www.w3.org/XML/1998/namespace"/>
    <ds:schemaRef ds:uri="590b7147-1aa7-4fd6-b108-04e4986391cd"/>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4AA95D28-D5C3-466E-A2FE-86617232094F}">
  <ds:schemaRefs>
    <ds:schemaRef ds:uri="http://schemas.microsoft.com/sharepoint/v3/contenttype/forms"/>
  </ds:schemaRefs>
</ds:datastoreItem>
</file>

<file path=customXml/itemProps3.xml><?xml version="1.0" encoding="utf-8"?>
<ds:datastoreItem xmlns:ds="http://schemas.openxmlformats.org/officeDocument/2006/customXml" ds:itemID="{D7DC4F22-7C66-4E39-8BB4-987D9D6B6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3F344C-E2F9-4511-9F3C-F4C6CCCAE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2447</Words>
  <Characters>1396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4</cp:revision>
  <dcterms:created xsi:type="dcterms:W3CDTF">2024-10-15T11:19:00Z</dcterms:created>
  <dcterms:modified xsi:type="dcterms:W3CDTF">2024-11-20T13:22:00Z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ies>
</file>